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0E25" w14:textId="77777777" w:rsidR="000819E8" w:rsidRDefault="00000000"/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1"/>
        <w:gridCol w:w="1923"/>
        <w:gridCol w:w="4336"/>
        <w:gridCol w:w="2956"/>
      </w:tblGrid>
      <w:tr w:rsidR="00BD65A6" w:rsidRPr="00BD65A6" w14:paraId="581BCE7C" w14:textId="77777777" w:rsidTr="005C417F">
        <w:trPr>
          <w:trHeight w:val="674"/>
          <w:jc w:val="center"/>
        </w:trPr>
        <w:tc>
          <w:tcPr>
            <w:tcW w:w="561" w:type="dxa"/>
            <w:vAlign w:val="center"/>
          </w:tcPr>
          <w:p w14:paraId="51965AC3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923" w:type="dxa"/>
            <w:vAlign w:val="center"/>
          </w:tcPr>
          <w:p w14:paraId="1024C2F5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4336" w:type="dxa"/>
            <w:vAlign w:val="center"/>
          </w:tcPr>
          <w:p w14:paraId="6D57FBDB" w14:textId="77777777" w:rsidR="00BD65A6" w:rsidRPr="00BD65A6" w:rsidRDefault="00BD65A6" w:rsidP="00805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  <w:r w:rsidRPr="00BD65A6">
              <w:rPr>
                <w:b/>
                <w:sz w:val="26"/>
                <w:szCs w:val="26"/>
              </w:rPr>
              <w:t xml:space="preserve"> i tytuł</w:t>
            </w:r>
          </w:p>
        </w:tc>
        <w:tc>
          <w:tcPr>
            <w:tcW w:w="2956" w:type="dxa"/>
            <w:vAlign w:val="center"/>
          </w:tcPr>
          <w:p w14:paraId="6365EC01" w14:textId="77777777" w:rsidR="00BD65A6" w:rsidRPr="00BD65A6" w:rsidRDefault="00BD65A6" w:rsidP="00405774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uwagi</w:t>
            </w:r>
          </w:p>
        </w:tc>
      </w:tr>
      <w:tr w:rsidR="00BD65A6" w:rsidRPr="00BD65A6" w14:paraId="5640AEE2" w14:textId="77777777" w:rsidTr="005C417F">
        <w:trPr>
          <w:jc w:val="center"/>
        </w:trPr>
        <w:tc>
          <w:tcPr>
            <w:tcW w:w="561" w:type="dxa"/>
            <w:vAlign w:val="center"/>
          </w:tcPr>
          <w:p w14:paraId="3DCD4902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3" w:type="dxa"/>
            <w:vAlign w:val="center"/>
          </w:tcPr>
          <w:p w14:paraId="0776A307" w14:textId="77777777" w:rsidR="00A216FD" w:rsidRDefault="00A216FD" w:rsidP="00A216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jęz. polski</w:t>
            </w:r>
          </w:p>
          <w:p w14:paraId="6D58FA17" w14:textId="77777777" w:rsidR="00BD65A6" w:rsidRDefault="00BD65A6" w:rsidP="00A216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097F2731" w14:textId="323A5D7D" w:rsidR="00BD65A6" w:rsidRPr="006B5A99" w:rsidRDefault="00F7679B" w:rsidP="00F767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Opracowanie zbiorowe</w:t>
            </w:r>
            <w:r w:rsidR="00BD65A6">
              <w:rPr>
                <w:b/>
                <w:sz w:val="26"/>
                <w:szCs w:val="26"/>
              </w:rPr>
              <w:t xml:space="preserve">, </w:t>
            </w:r>
            <w:r w:rsidR="00523E2B">
              <w:rPr>
                <w:b/>
                <w:i/>
                <w:iCs/>
                <w:sz w:val="26"/>
                <w:szCs w:val="26"/>
              </w:rPr>
              <w:t xml:space="preserve">Język polski. </w:t>
            </w:r>
            <w:r w:rsidR="005036CE">
              <w:rPr>
                <w:b/>
                <w:i/>
                <w:sz w:val="26"/>
                <w:szCs w:val="26"/>
              </w:rPr>
              <w:t>S</w:t>
            </w:r>
            <w:r w:rsidR="00BD65A6">
              <w:rPr>
                <w:b/>
                <w:i/>
                <w:sz w:val="26"/>
                <w:szCs w:val="26"/>
              </w:rPr>
              <w:t>ztuka wyrazu</w:t>
            </w:r>
            <w:r w:rsidR="005036CE">
              <w:rPr>
                <w:b/>
                <w:i/>
                <w:sz w:val="26"/>
                <w:szCs w:val="26"/>
              </w:rPr>
              <w:t>. Podręcznik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5036CE">
              <w:rPr>
                <w:b/>
                <w:i/>
                <w:sz w:val="26"/>
                <w:szCs w:val="26"/>
              </w:rPr>
              <w:t xml:space="preserve">dla liceum </w:t>
            </w:r>
            <w:r w:rsidR="00533793">
              <w:rPr>
                <w:b/>
                <w:i/>
                <w:sz w:val="26"/>
                <w:szCs w:val="26"/>
              </w:rPr>
              <w:br/>
            </w:r>
            <w:r w:rsidR="005036CE">
              <w:rPr>
                <w:b/>
                <w:i/>
                <w:sz w:val="26"/>
                <w:szCs w:val="26"/>
              </w:rPr>
              <w:t>i technikum, Zakres podstawowy i rozszerzony</w:t>
            </w:r>
            <w:r w:rsidR="00523E2B">
              <w:rPr>
                <w:b/>
                <w:sz w:val="26"/>
                <w:szCs w:val="26"/>
              </w:rPr>
              <w:t xml:space="preserve"> </w:t>
            </w:r>
            <w:r w:rsidR="00523E2B" w:rsidRPr="00523E2B">
              <w:rPr>
                <w:b/>
                <w:i/>
                <w:iCs/>
                <w:sz w:val="26"/>
                <w:szCs w:val="26"/>
              </w:rPr>
              <w:t>(część 1 i część 2)</w:t>
            </w:r>
            <w:r w:rsidR="006B5A99">
              <w:rPr>
                <w:b/>
                <w:i/>
                <w:sz w:val="26"/>
                <w:szCs w:val="26"/>
              </w:rPr>
              <w:t>,</w:t>
            </w:r>
            <w:r w:rsidR="006B5A99">
              <w:rPr>
                <w:b/>
                <w:sz w:val="26"/>
                <w:szCs w:val="26"/>
              </w:rPr>
              <w:t xml:space="preserve"> </w:t>
            </w:r>
            <w:r w:rsidR="00523E2B">
              <w:rPr>
                <w:b/>
                <w:sz w:val="26"/>
                <w:szCs w:val="26"/>
              </w:rPr>
              <w:t xml:space="preserve">               </w:t>
            </w:r>
            <w:r w:rsidR="006B5A99">
              <w:rPr>
                <w:b/>
                <w:sz w:val="26"/>
                <w:szCs w:val="26"/>
              </w:rPr>
              <w:t>wyd. GWO</w:t>
            </w:r>
          </w:p>
        </w:tc>
        <w:tc>
          <w:tcPr>
            <w:tcW w:w="2956" w:type="dxa"/>
            <w:vAlign w:val="center"/>
          </w:tcPr>
          <w:p w14:paraId="6E0F2664" w14:textId="0827D7AD" w:rsidR="00BD65A6" w:rsidRPr="00BD65A6" w:rsidRDefault="00A216FD" w:rsidP="00DD10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>
              <w:rPr>
                <w:b/>
                <w:sz w:val="26"/>
                <w:szCs w:val="26"/>
              </w:rPr>
              <w:t xml:space="preserve">wiązuje we wszystkich klasach pierwszych </w:t>
            </w:r>
            <w:r w:rsidR="00F81FC4">
              <w:rPr>
                <w:b/>
                <w:sz w:val="26"/>
                <w:szCs w:val="26"/>
              </w:rPr>
              <w:t>liceum i technikum</w:t>
            </w:r>
          </w:p>
        </w:tc>
      </w:tr>
      <w:tr w:rsidR="00EF618E" w:rsidRPr="00BD65A6" w14:paraId="7D40DC57" w14:textId="77777777" w:rsidTr="005C417F">
        <w:trPr>
          <w:jc w:val="center"/>
        </w:trPr>
        <w:tc>
          <w:tcPr>
            <w:tcW w:w="561" w:type="dxa"/>
            <w:vAlign w:val="center"/>
          </w:tcPr>
          <w:p w14:paraId="0A81E4F4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23" w:type="dxa"/>
            <w:vAlign w:val="center"/>
          </w:tcPr>
          <w:p w14:paraId="343917BE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0D50A938" w14:textId="1DA5B63E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W. Babi</w:t>
            </w:r>
            <w:r w:rsidR="000B336E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ński, L. Chańko,</w:t>
            </w:r>
            <w:r w:rsidR="000B336E">
              <w:rPr>
                <w:b/>
                <w:sz w:val="26"/>
                <w:szCs w:val="26"/>
              </w:rPr>
              <w:t xml:space="preserve"> J. Janowicz, D. </w:t>
            </w:r>
            <w:proofErr w:type="spellStart"/>
            <w:r w:rsidR="000B336E">
              <w:rPr>
                <w:b/>
                <w:sz w:val="26"/>
                <w:szCs w:val="26"/>
              </w:rPr>
              <w:t>Ponczek</w:t>
            </w:r>
            <w:proofErr w:type="spellEnd"/>
            <w:r w:rsidR="000B336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K. </w:t>
            </w:r>
            <w:proofErr w:type="spellStart"/>
            <w:r>
              <w:rPr>
                <w:b/>
                <w:sz w:val="26"/>
                <w:szCs w:val="26"/>
              </w:rPr>
              <w:t>Wej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14:paraId="6A7890F9" w14:textId="79D0E18E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Matematyka Kl.1. Zakres podstawowy </w:t>
            </w:r>
            <w:r>
              <w:rPr>
                <w:b/>
                <w:i/>
                <w:sz w:val="26"/>
                <w:szCs w:val="26"/>
              </w:rPr>
              <w:br/>
              <w:t>i rozszerzony</w:t>
            </w:r>
            <w:r w:rsidR="000B336E">
              <w:rPr>
                <w:b/>
                <w:i/>
                <w:sz w:val="26"/>
                <w:szCs w:val="26"/>
              </w:rPr>
              <w:t xml:space="preserve"> szkoła ponadpodstawowa</w:t>
            </w:r>
            <w:r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2E5E932C" w14:textId="77777777" w:rsidR="00EF618E" w:rsidRDefault="00EF618E" w:rsidP="00EF61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matematyczno-informatyczno-fizyczna, biologiczno-chemiczna, technikum informatyczne</w:t>
            </w:r>
          </w:p>
        </w:tc>
      </w:tr>
      <w:tr w:rsidR="00EF618E" w:rsidRPr="00BD65A6" w14:paraId="0062C3A2" w14:textId="77777777" w:rsidTr="005C417F">
        <w:trPr>
          <w:jc w:val="center"/>
        </w:trPr>
        <w:tc>
          <w:tcPr>
            <w:tcW w:w="561" w:type="dxa"/>
            <w:vAlign w:val="center"/>
          </w:tcPr>
          <w:p w14:paraId="3C52023F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23" w:type="dxa"/>
            <w:vAlign w:val="center"/>
          </w:tcPr>
          <w:p w14:paraId="312D027B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26C4E920" w14:textId="2D4726BC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W. Babi</w:t>
            </w:r>
            <w:r w:rsidR="000B336E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 xml:space="preserve">ński, L. Chańko, </w:t>
            </w:r>
            <w:r w:rsidR="000B336E">
              <w:rPr>
                <w:b/>
                <w:sz w:val="26"/>
                <w:szCs w:val="26"/>
              </w:rPr>
              <w:t xml:space="preserve">, J. Janowicz, D. </w:t>
            </w:r>
            <w:proofErr w:type="spellStart"/>
            <w:r w:rsidR="000B336E">
              <w:rPr>
                <w:b/>
                <w:sz w:val="26"/>
                <w:szCs w:val="26"/>
              </w:rPr>
              <w:t>Ponczek</w:t>
            </w:r>
            <w:proofErr w:type="spellEnd"/>
            <w:r w:rsidR="000B336E">
              <w:rPr>
                <w:b/>
                <w:sz w:val="26"/>
                <w:szCs w:val="26"/>
              </w:rPr>
              <w:t xml:space="preserve"> ,</w:t>
            </w:r>
            <w:r>
              <w:rPr>
                <w:b/>
                <w:sz w:val="26"/>
                <w:szCs w:val="26"/>
              </w:rPr>
              <w:t xml:space="preserve">K. </w:t>
            </w:r>
            <w:proofErr w:type="spellStart"/>
            <w:r>
              <w:rPr>
                <w:b/>
                <w:sz w:val="26"/>
                <w:szCs w:val="26"/>
              </w:rPr>
              <w:t>Wej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14:paraId="6B302C31" w14:textId="0E1C6E7A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Kl.1. Zakres podstawowy</w:t>
            </w:r>
            <w:r w:rsidR="000B336E">
              <w:rPr>
                <w:b/>
                <w:i/>
                <w:sz w:val="26"/>
                <w:szCs w:val="26"/>
              </w:rPr>
              <w:t xml:space="preserve"> szkoła ponadpodstawowa</w:t>
            </w:r>
            <w:r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321C3D27" w14:textId="31751AB0" w:rsidR="00EF618E" w:rsidRDefault="00EF618E" w:rsidP="00EF61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językowo-geograficzna,</w:t>
            </w:r>
            <w:r w:rsidR="00543237">
              <w:rPr>
                <w:b/>
                <w:sz w:val="26"/>
                <w:szCs w:val="26"/>
              </w:rPr>
              <w:t xml:space="preserve"> </w:t>
            </w:r>
            <w:r w:rsidR="00C00252">
              <w:rPr>
                <w:b/>
                <w:sz w:val="26"/>
                <w:szCs w:val="26"/>
              </w:rPr>
              <w:t>medialno-społeczna</w:t>
            </w:r>
            <w:r w:rsidR="0054323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technikum weterynaryjne, technologii żywności, żywienia </w:t>
            </w:r>
            <w:r w:rsidR="00543237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usług gastronomicznych, technik programista</w:t>
            </w:r>
          </w:p>
        </w:tc>
      </w:tr>
      <w:tr w:rsidR="00EF618E" w:rsidRPr="00BD65A6" w14:paraId="122C4DCD" w14:textId="77777777" w:rsidTr="005C417F">
        <w:trPr>
          <w:jc w:val="center"/>
        </w:trPr>
        <w:tc>
          <w:tcPr>
            <w:tcW w:w="561" w:type="dxa"/>
            <w:vAlign w:val="center"/>
          </w:tcPr>
          <w:p w14:paraId="67F7D5BF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23" w:type="dxa"/>
            <w:vAlign w:val="center"/>
          </w:tcPr>
          <w:p w14:paraId="29CFED8F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fizyka </w:t>
            </w:r>
          </w:p>
          <w:p w14:paraId="28D961C4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36885560" w14:textId="42C2E5DB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 w:rsidRPr="00533793">
              <w:rPr>
                <w:b/>
                <w:sz w:val="26"/>
                <w:szCs w:val="26"/>
              </w:rPr>
              <w:t xml:space="preserve">M. Braun, </w:t>
            </w:r>
            <w:r>
              <w:rPr>
                <w:b/>
                <w:sz w:val="26"/>
                <w:szCs w:val="26"/>
              </w:rPr>
              <w:t xml:space="preserve">K. </w:t>
            </w:r>
            <w:proofErr w:type="spellStart"/>
            <w:r>
              <w:rPr>
                <w:b/>
                <w:sz w:val="26"/>
                <w:szCs w:val="26"/>
              </w:rPr>
              <w:t>Byczuk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="006549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A. Seweryn-</w:t>
            </w:r>
            <w:proofErr w:type="spellStart"/>
            <w:r>
              <w:rPr>
                <w:b/>
                <w:sz w:val="26"/>
                <w:szCs w:val="26"/>
              </w:rPr>
              <w:t>Byczuk</w:t>
            </w:r>
            <w:proofErr w:type="spellEnd"/>
            <w:r>
              <w:rPr>
                <w:b/>
                <w:sz w:val="26"/>
                <w:szCs w:val="26"/>
              </w:rPr>
              <w:t>, E. Wójtowicz</w:t>
            </w:r>
            <w:r w:rsidRPr="00533793">
              <w:rPr>
                <w:b/>
                <w:sz w:val="26"/>
                <w:szCs w:val="26"/>
              </w:rPr>
              <w:t xml:space="preserve">, </w:t>
            </w:r>
            <w:r w:rsidRPr="00EF618E">
              <w:rPr>
                <w:b/>
                <w:i/>
                <w:sz w:val="26"/>
                <w:szCs w:val="26"/>
              </w:rPr>
              <w:t>Zrozumieć fizykę – podręcznik dla liceum ogólnokształcącego i technikum, zakres rozszerzony-1</w:t>
            </w:r>
            <w:r w:rsidRPr="00533793">
              <w:rPr>
                <w:b/>
                <w:sz w:val="26"/>
                <w:szCs w:val="26"/>
              </w:rPr>
              <w:t>, wyd. Nowa Era</w:t>
            </w:r>
          </w:p>
          <w:p w14:paraId="27400E0E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</w:p>
          <w:p w14:paraId="5F68022E" w14:textId="73CF1493" w:rsidR="00EF618E" w:rsidRPr="00533793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B. Mendel, J. Mendel, T. Stolecka, </w:t>
            </w:r>
            <w:r w:rsidR="006549FD"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sz w:val="26"/>
                <w:szCs w:val="26"/>
              </w:rPr>
              <w:t>E. Wójtowicz</w:t>
            </w:r>
            <w:r w:rsidRPr="00EF618E">
              <w:rPr>
                <w:b/>
                <w:i/>
                <w:sz w:val="26"/>
                <w:szCs w:val="26"/>
              </w:rPr>
              <w:t>, Zbiór zadań dla liceum ogólnokształcącego i technikum, zakres rozszerzony – 1</w:t>
            </w:r>
            <w:r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4288969" w14:textId="7029A18F" w:rsidR="00EF618E" w:rsidRPr="00B33F79" w:rsidRDefault="00EF618E" w:rsidP="00EF618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 xml:space="preserve">wiązuje </w:t>
            </w:r>
            <w:r>
              <w:rPr>
                <w:b/>
                <w:sz w:val="26"/>
                <w:szCs w:val="26"/>
              </w:rPr>
              <w:t xml:space="preserve">w klasie matematyczno-informatyczno-fizycznej </w:t>
            </w:r>
          </w:p>
        </w:tc>
      </w:tr>
      <w:tr w:rsidR="00EF618E" w:rsidRPr="00BD65A6" w14:paraId="72BC8FAB" w14:textId="77777777" w:rsidTr="005C417F">
        <w:trPr>
          <w:jc w:val="center"/>
        </w:trPr>
        <w:tc>
          <w:tcPr>
            <w:tcW w:w="561" w:type="dxa"/>
            <w:vAlign w:val="center"/>
          </w:tcPr>
          <w:p w14:paraId="48B15DFB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23" w:type="dxa"/>
            <w:vAlign w:val="center"/>
          </w:tcPr>
          <w:p w14:paraId="576F3BFA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fizyka </w:t>
            </w:r>
          </w:p>
          <w:p w14:paraId="615CBED5" w14:textId="77777777" w:rsidR="00EF618E" w:rsidRDefault="00EF618E" w:rsidP="00EF618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3E11E97D" w14:textId="77777777" w:rsidR="00EF618E" w:rsidRPr="00533793" w:rsidRDefault="00EF618E" w:rsidP="00EF618E">
            <w:pPr>
              <w:jc w:val="center"/>
              <w:rPr>
                <w:b/>
                <w:sz w:val="26"/>
                <w:szCs w:val="26"/>
              </w:rPr>
            </w:pPr>
            <w:r w:rsidRPr="00533793">
              <w:rPr>
                <w:b/>
                <w:sz w:val="26"/>
                <w:szCs w:val="26"/>
              </w:rPr>
              <w:t xml:space="preserve">M. Braun, W. Śliwa, </w:t>
            </w:r>
            <w:r w:rsidRPr="00EF618E">
              <w:rPr>
                <w:b/>
                <w:i/>
                <w:sz w:val="26"/>
                <w:szCs w:val="26"/>
              </w:rPr>
              <w:t>Odkryć fizykę – podręcznik dla liceum ogólnokształcącego i technikum, zakres podstawowy-1</w:t>
            </w:r>
            <w:r w:rsidRPr="00533793"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503740C4" w14:textId="70A7CB28" w:rsidR="00EF618E" w:rsidRPr="00B33F79" w:rsidRDefault="00EF618E" w:rsidP="00EF618E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 xml:space="preserve">h </w:t>
            </w:r>
          </w:p>
        </w:tc>
      </w:tr>
      <w:tr w:rsidR="00A35E7E" w:rsidRPr="00BD65A6" w14:paraId="77D90601" w14:textId="77777777" w:rsidTr="005C417F">
        <w:trPr>
          <w:jc w:val="center"/>
        </w:trPr>
        <w:tc>
          <w:tcPr>
            <w:tcW w:w="561" w:type="dxa"/>
            <w:vAlign w:val="center"/>
          </w:tcPr>
          <w:p w14:paraId="46E0859D" w14:textId="77777777" w:rsidR="00A35E7E" w:rsidRDefault="00A35E7E" w:rsidP="00A35E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23" w:type="dxa"/>
            <w:vAlign w:val="center"/>
          </w:tcPr>
          <w:p w14:paraId="2E72A07E" w14:textId="77777777" w:rsidR="00A35E7E" w:rsidRDefault="00A35E7E" w:rsidP="00A35E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7E83CE0C" w14:textId="136BB053" w:rsidR="00A35E7E" w:rsidRPr="00BC0E6A" w:rsidRDefault="00A35E7E" w:rsidP="00A35E7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 w:rsidR="0090270C"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21849F1E" w14:textId="77777777" w:rsidR="00A35E7E" w:rsidRPr="00BC0E6A" w:rsidRDefault="00A35E7E" w:rsidP="00A35E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pierwsze</w:t>
            </w:r>
          </w:p>
        </w:tc>
      </w:tr>
      <w:tr w:rsidR="00074769" w:rsidRPr="00BD65A6" w14:paraId="1557A41D" w14:textId="77777777" w:rsidTr="005C417F">
        <w:trPr>
          <w:jc w:val="center"/>
        </w:trPr>
        <w:tc>
          <w:tcPr>
            <w:tcW w:w="561" w:type="dxa"/>
            <w:vAlign w:val="center"/>
          </w:tcPr>
          <w:p w14:paraId="5BC858D6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23" w:type="dxa"/>
            <w:vAlign w:val="center"/>
          </w:tcPr>
          <w:p w14:paraId="3004E8FA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476A937D" w14:textId="77777777" w:rsidR="00074769" w:rsidRPr="00BC0E6A" w:rsidRDefault="00074769" w:rsidP="0007476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sz w:val="26"/>
                <w:szCs w:val="26"/>
              </w:rPr>
              <w:t xml:space="preserve">R. </w:t>
            </w:r>
            <w:r>
              <w:rPr>
                <w:rFonts w:cstheme="minorHAnsi"/>
                <w:b/>
                <w:sz w:val="26"/>
                <w:szCs w:val="26"/>
              </w:rPr>
              <w:t>Malarz</w:t>
            </w:r>
            <w:r w:rsidRPr="00BC0E6A">
              <w:rPr>
                <w:rFonts w:cstheme="minorHAnsi"/>
                <w:b/>
                <w:sz w:val="26"/>
                <w:szCs w:val="26"/>
              </w:rPr>
              <w:t xml:space="preserve">, </w:t>
            </w:r>
            <w:r>
              <w:rPr>
                <w:rFonts w:cstheme="minorHAnsi"/>
                <w:b/>
                <w:sz w:val="26"/>
                <w:szCs w:val="26"/>
              </w:rPr>
              <w:t>M</w:t>
            </w:r>
            <w:r w:rsidRPr="00BC0E6A">
              <w:rPr>
                <w:rFonts w:cstheme="minorHAnsi"/>
                <w:b/>
                <w:sz w:val="26"/>
                <w:szCs w:val="26"/>
              </w:rPr>
              <w:t xml:space="preserve">. </w:t>
            </w:r>
            <w:r>
              <w:rPr>
                <w:rFonts w:cstheme="minorHAnsi"/>
                <w:b/>
                <w:sz w:val="26"/>
                <w:szCs w:val="26"/>
              </w:rPr>
              <w:t xml:space="preserve">Więckowski, P.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Kroh</w:t>
            </w:r>
            <w:proofErr w:type="spellEnd"/>
            <w:r w:rsidRPr="00BC0E6A"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Oblicza geografii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1. 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Zakres </w:t>
            </w:r>
            <w:r>
              <w:rPr>
                <w:rFonts w:cstheme="minorHAnsi"/>
                <w:b/>
                <w:i/>
                <w:sz w:val="26"/>
                <w:szCs w:val="26"/>
              </w:rPr>
              <w:t>rozszerzony – szkoła ponadpodstawowa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Pr="00BC0E6A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5EA905FD" w14:textId="6B9C925C" w:rsidR="00074769" w:rsidRPr="0038324D" w:rsidRDefault="00074769" w:rsidP="00074769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 xml:space="preserve">h, w których </w:t>
            </w:r>
            <w:r>
              <w:rPr>
                <w:b/>
                <w:sz w:val="26"/>
                <w:szCs w:val="26"/>
              </w:rPr>
              <w:lastRenderedPageBreak/>
              <w:t>nauczana jest geografia w zakresie rozszerzonym</w:t>
            </w:r>
          </w:p>
        </w:tc>
      </w:tr>
      <w:tr w:rsidR="00074769" w:rsidRPr="00BD65A6" w14:paraId="45113E93" w14:textId="77777777" w:rsidTr="005C417F">
        <w:trPr>
          <w:jc w:val="center"/>
        </w:trPr>
        <w:tc>
          <w:tcPr>
            <w:tcW w:w="561" w:type="dxa"/>
            <w:vAlign w:val="center"/>
          </w:tcPr>
          <w:p w14:paraId="5E3FA0E9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923" w:type="dxa"/>
            <w:vAlign w:val="center"/>
          </w:tcPr>
          <w:p w14:paraId="4A0CE336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6B755CEA" w14:textId="0DBC28C5" w:rsidR="00074769" w:rsidRPr="00BC0E6A" w:rsidRDefault="00E07300" w:rsidP="0007476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Z. Zaniewicz, Geografia</w:t>
            </w:r>
            <w:r w:rsidR="00074769" w:rsidRPr="00BC0E6A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074769">
              <w:rPr>
                <w:rFonts w:cstheme="minorHAnsi"/>
                <w:b/>
                <w:i/>
                <w:sz w:val="26"/>
                <w:szCs w:val="26"/>
              </w:rPr>
              <w:t xml:space="preserve">1.  </w:t>
            </w:r>
            <w:r w:rsidR="00074769" w:rsidRPr="00BC0E6A">
              <w:rPr>
                <w:rFonts w:cstheme="minorHAnsi"/>
                <w:b/>
                <w:i/>
                <w:sz w:val="26"/>
                <w:szCs w:val="26"/>
              </w:rPr>
              <w:t xml:space="preserve">Zakres </w:t>
            </w:r>
            <w:r w:rsidR="00074769">
              <w:rPr>
                <w:rFonts w:cstheme="minorHAnsi"/>
                <w:b/>
                <w:i/>
                <w:sz w:val="26"/>
                <w:szCs w:val="26"/>
              </w:rPr>
              <w:t>podstawowy - szkoła ponadpodstawowa</w:t>
            </w:r>
            <w:r w:rsidR="00074769"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="00074769" w:rsidRPr="00BC0E6A">
              <w:rPr>
                <w:rFonts w:cstheme="minorHAnsi"/>
                <w:b/>
                <w:sz w:val="26"/>
                <w:szCs w:val="26"/>
              </w:rPr>
              <w:t xml:space="preserve">wyd. </w:t>
            </w:r>
            <w:r>
              <w:rPr>
                <w:rFonts w:cstheme="minorHAnsi"/>
                <w:b/>
                <w:sz w:val="26"/>
                <w:szCs w:val="26"/>
              </w:rPr>
              <w:t>Operon</w:t>
            </w:r>
          </w:p>
        </w:tc>
        <w:tc>
          <w:tcPr>
            <w:tcW w:w="2956" w:type="dxa"/>
            <w:vAlign w:val="center"/>
          </w:tcPr>
          <w:p w14:paraId="107A7618" w14:textId="6AA1097A" w:rsidR="00074769" w:rsidRPr="00BC0E6A" w:rsidRDefault="00074769" w:rsidP="00074769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>h</w:t>
            </w:r>
          </w:p>
        </w:tc>
      </w:tr>
      <w:tr w:rsidR="00074769" w:rsidRPr="00BD65A6" w14:paraId="35DFD3D9" w14:textId="77777777" w:rsidTr="005C417F">
        <w:trPr>
          <w:jc w:val="center"/>
        </w:trPr>
        <w:tc>
          <w:tcPr>
            <w:tcW w:w="561" w:type="dxa"/>
            <w:vAlign w:val="center"/>
          </w:tcPr>
          <w:p w14:paraId="419A6EA9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923" w:type="dxa"/>
            <w:vAlign w:val="center"/>
          </w:tcPr>
          <w:p w14:paraId="5C941A64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biologia</w:t>
            </w:r>
          </w:p>
        </w:tc>
        <w:tc>
          <w:tcPr>
            <w:tcW w:w="4336" w:type="dxa"/>
            <w:vAlign w:val="center"/>
          </w:tcPr>
          <w:p w14:paraId="38C555BB" w14:textId="77777777" w:rsidR="00074769" w:rsidRPr="00786BCE" w:rsidRDefault="00074769" w:rsidP="0007476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M. Guzik, R. Kozik, R. Matuszewska, Wł. Zamachowski, </w:t>
            </w:r>
            <w:r>
              <w:rPr>
                <w:rFonts w:cstheme="minorHAnsi"/>
                <w:b/>
                <w:i/>
                <w:sz w:val="26"/>
                <w:szCs w:val="26"/>
              </w:rPr>
              <w:t>Biologia na czasie 1, poziom rozszerzony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0576B3E4" w14:textId="68DC687A" w:rsidR="00074769" w:rsidRPr="00B33F79" w:rsidRDefault="00074769" w:rsidP="00074769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 xml:space="preserve">h, </w:t>
            </w:r>
            <w:r w:rsidR="003B2032">
              <w:rPr>
                <w:b/>
                <w:sz w:val="26"/>
                <w:szCs w:val="26"/>
              </w:rPr>
              <w:t xml:space="preserve">                 </w:t>
            </w:r>
            <w:r>
              <w:rPr>
                <w:b/>
                <w:sz w:val="26"/>
                <w:szCs w:val="26"/>
              </w:rPr>
              <w:t>w których nauczana jest biologia w zakresie rozszerzonym</w:t>
            </w:r>
          </w:p>
        </w:tc>
      </w:tr>
      <w:tr w:rsidR="00074769" w:rsidRPr="00BD65A6" w14:paraId="6DF9A12A" w14:textId="77777777" w:rsidTr="005C417F">
        <w:trPr>
          <w:jc w:val="center"/>
        </w:trPr>
        <w:tc>
          <w:tcPr>
            <w:tcW w:w="561" w:type="dxa"/>
            <w:vAlign w:val="center"/>
          </w:tcPr>
          <w:p w14:paraId="66CEF123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23" w:type="dxa"/>
            <w:vAlign w:val="center"/>
          </w:tcPr>
          <w:p w14:paraId="2C05CC98" w14:textId="77777777" w:rsidR="00074769" w:rsidRDefault="00074769" w:rsidP="0007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biologia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7586A6E0" w14:textId="5BAEEDD9" w:rsidR="00074769" w:rsidRPr="00786BCE" w:rsidRDefault="00074769" w:rsidP="00074769">
            <w:pPr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Helmin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J. Holeczek,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Biologia na czasie 1, poziom podstawowy, </w:t>
            </w:r>
            <w:r w:rsidR="00212D76">
              <w:rPr>
                <w:rFonts w:cstheme="minorHAnsi"/>
                <w:b/>
                <w:i/>
                <w:sz w:val="26"/>
                <w:szCs w:val="26"/>
              </w:rPr>
              <w:t xml:space="preserve">             </w:t>
            </w:r>
            <w:r w:rsidRPr="00786BCE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49BCE067" w14:textId="3F6034F5" w:rsidR="00074769" w:rsidRPr="00BC0E6A" w:rsidRDefault="00074769" w:rsidP="00074769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>h</w:t>
            </w:r>
          </w:p>
        </w:tc>
      </w:tr>
      <w:tr w:rsidR="008850E6" w:rsidRPr="00BD65A6" w14:paraId="03D5FFF1" w14:textId="77777777" w:rsidTr="005C417F">
        <w:trPr>
          <w:jc w:val="center"/>
        </w:trPr>
        <w:tc>
          <w:tcPr>
            <w:tcW w:w="561" w:type="dxa"/>
            <w:vAlign w:val="center"/>
          </w:tcPr>
          <w:p w14:paraId="1CA8A89E" w14:textId="77777777" w:rsidR="008850E6" w:rsidRDefault="008850E6" w:rsidP="00885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23" w:type="dxa"/>
            <w:vAlign w:val="center"/>
          </w:tcPr>
          <w:p w14:paraId="0D597FA8" w14:textId="77777777" w:rsidR="008850E6" w:rsidRDefault="008850E6" w:rsidP="00885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ang.</w:t>
            </w:r>
          </w:p>
          <w:p w14:paraId="3D8303BB" w14:textId="77777777" w:rsidR="008850E6" w:rsidRDefault="008850E6" w:rsidP="00885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niem.</w:t>
            </w:r>
          </w:p>
          <w:p w14:paraId="66330382" w14:textId="77777777" w:rsidR="008850E6" w:rsidRDefault="008850E6" w:rsidP="00885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franc.</w:t>
            </w:r>
          </w:p>
        </w:tc>
        <w:tc>
          <w:tcPr>
            <w:tcW w:w="4336" w:type="dxa"/>
            <w:vAlign w:val="center"/>
          </w:tcPr>
          <w:p w14:paraId="4E1A859E" w14:textId="5E992800" w:rsidR="008850E6" w:rsidRPr="0038324D" w:rsidRDefault="008850E6" w:rsidP="008850E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 w:rsidR="0090270C"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6A84CDBF" w14:textId="77777777" w:rsidR="008850E6" w:rsidRPr="00BC0E6A" w:rsidRDefault="008850E6" w:rsidP="008850E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pierwsze</w:t>
            </w:r>
          </w:p>
        </w:tc>
      </w:tr>
      <w:tr w:rsidR="00040709" w:rsidRPr="00BD65A6" w14:paraId="26D88073" w14:textId="77777777" w:rsidTr="005C417F">
        <w:trPr>
          <w:jc w:val="center"/>
        </w:trPr>
        <w:tc>
          <w:tcPr>
            <w:tcW w:w="561" w:type="dxa"/>
            <w:vAlign w:val="center"/>
          </w:tcPr>
          <w:p w14:paraId="43C87513" w14:textId="77777777" w:rsidR="00040709" w:rsidRDefault="00040709" w:rsidP="000407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23" w:type="dxa"/>
            <w:vAlign w:val="center"/>
          </w:tcPr>
          <w:p w14:paraId="7C404067" w14:textId="77777777" w:rsidR="00040709" w:rsidRDefault="00040709" w:rsidP="000407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edukacja dla bezpieczeństwa </w:t>
            </w:r>
          </w:p>
        </w:tc>
        <w:tc>
          <w:tcPr>
            <w:tcW w:w="4336" w:type="dxa"/>
            <w:vAlign w:val="center"/>
          </w:tcPr>
          <w:p w14:paraId="47F39BD7" w14:textId="15280659" w:rsidR="00040709" w:rsidRPr="0038324D" w:rsidRDefault="00040709" w:rsidP="0004070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 w:rsidR="0090270C"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67AE5AA6" w14:textId="77777777" w:rsidR="00040709" w:rsidRPr="00BC0E6A" w:rsidRDefault="00040709" w:rsidP="000407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pierwsze</w:t>
            </w:r>
          </w:p>
        </w:tc>
      </w:tr>
      <w:tr w:rsidR="000F77C1" w:rsidRPr="00BD65A6" w14:paraId="373F5BF4" w14:textId="77777777" w:rsidTr="005C417F">
        <w:trPr>
          <w:jc w:val="center"/>
        </w:trPr>
        <w:tc>
          <w:tcPr>
            <w:tcW w:w="561" w:type="dxa"/>
            <w:vAlign w:val="center"/>
          </w:tcPr>
          <w:p w14:paraId="0CE38F69" w14:textId="1BCFD955" w:rsidR="000F77C1" w:rsidRDefault="000F77C1" w:rsidP="000F7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23" w:type="dxa"/>
            <w:vAlign w:val="center"/>
          </w:tcPr>
          <w:p w14:paraId="11016CAA" w14:textId="2A8DE86B" w:rsidR="000F77C1" w:rsidRDefault="000F77C1" w:rsidP="000F7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historia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7EB26E1A" w14:textId="04B304BA" w:rsidR="000F77C1" w:rsidRDefault="000F77C1" w:rsidP="000F77C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R. Kulesza, </w:t>
            </w:r>
            <w:r w:rsidR="00212D76">
              <w:rPr>
                <w:rFonts w:cstheme="minorHAnsi"/>
                <w:b/>
                <w:sz w:val="26"/>
                <w:szCs w:val="26"/>
              </w:rPr>
              <w:t>K. Kowalewski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212D76">
              <w:rPr>
                <w:rFonts w:cstheme="minorHAnsi"/>
                <w:b/>
                <w:i/>
                <w:sz w:val="26"/>
                <w:szCs w:val="26"/>
              </w:rPr>
              <w:t>Zrozumie</w:t>
            </w:r>
            <w:r w:rsidRPr="00724308">
              <w:rPr>
                <w:rFonts w:cstheme="minorHAnsi"/>
                <w:b/>
                <w:i/>
                <w:sz w:val="26"/>
                <w:szCs w:val="26"/>
              </w:rPr>
              <w:t>ć przeszłość 1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- p</w:t>
            </w:r>
            <w:r w:rsidRPr="00724308">
              <w:rPr>
                <w:rFonts w:cstheme="minorHAnsi"/>
                <w:b/>
                <w:i/>
                <w:sz w:val="26"/>
                <w:szCs w:val="26"/>
              </w:rPr>
              <w:t>odręcznik do historii dla liceum o</w:t>
            </w:r>
            <w:r>
              <w:rPr>
                <w:rFonts w:cstheme="minorHAnsi"/>
                <w:b/>
                <w:i/>
                <w:sz w:val="26"/>
                <w:szCs w:val="26"/>
              </w:rPr>
              <w:t>gólnokształcącego i technikum, z</w:t>
            </w:r>
            <w:r w:rsidRPr="00724308">
              <w:rPr>
                <w:rFonts w:cstheme="minorHAnsi"/>
                <w:b/>
                <w:i/>
                <w:sz w:val="26"/>
                <w:szCs w:val="26"/>
              </w:rPr>
              <w:t xml:space="preserve">akres </w:t>
            </w:r>
            <w:r w:rsidR="00212D76">
              <w:rPr>
                <w:rFonts w:cstheme="minorHAnsi"/>
                <w:b/>
                <w:i/>
                <w:sz w:val="26"/>
                <w:szCs w:val="26"/>
              </w:rPr>
              <w:t>rozszerzony</w:t>
            </w:r>
            <w:r w:rsidRPr="00724308"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212D76">
              <w:rPr>
                <w:rFonts w:cstheme="minorHAnsi"/>
                <w:b/>
                <w:sz w:val="26"/>
                <w:szCs w:val="26"/>
              </w:rPr>
              <w:t xml:space="preserve">               </w:t>
            </w:r>
            <w:r w:rsidRPr="00724308">
              <w:rPr>
                <w:rFonts w:cstheme="minorHAnsi"/>
                <w:b/>
                <w:sz w:val="26"/>
                <w:szCs w:val="26"/>
              </w:rPr>
              <w:t>wyd</w:t>
            </w:r>
            <w:r w:rsidR="00723B02">
              <w:rPr>
                <w:rFonts w:cstheme="minorHAnsi"/>
                <w:b/>
                <w:sz w:val="26"/>
                <w:szCs w:val="26"/>
              </w:rPr>
              <w:t>.</w:t>
            </w:r>
            <w:r w:rsidRPr="00724308">
              <w:rPr>
                <w:rFonts w:cstheme="minorHAnsi"/>
                <w:b/>
                <w:sz w:val="26"/>
                <w:szCs w:val="26"/>
              </w:rPr>
              <w:t xml:space="preserve"> Nowa Era</w:t>
            </w:r>
          </w:p>
        </w:tc>
        <w:tc>
          <w:tcPr>
            <w:tcW w:w="2956" w:type="dxa"/>
            <w:vAlign w:val="center"/>
          </w:tcPr>
          <w:p w14:paraId="1E36CC11" w14:textId="57A0656F" w:rsidR="000F77C1" w:rsidRPr="00B33F79" w:rsidRDefault="000F77C1" w:rsidP="000F77C1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 xml:space="preserve">wiązuje </w:t>
            </w:r>
            <w:r>
              <w:rPr>
                <w:b/>
                <w:sz w:val="26"/>
                <w:szCs w:val="26"/>
              </w:rPr>
              <w:t>w klasie medialno-społecznej</w:t>
            </w:r>
          </w:p>
        </w:tc>
      </w:tr>
      <w:tr w:rsidR="000F77C1" w:rsidRPr="00BD65A6" w14:paraId="4D8A12E7" w14:textId="77777777" w:rsidTr="005C417F">
        <w:trPr>
          <w:jc w:val="center"/>
        </w:trPr>
        <w:tc>
          <w:tcPr>
            <w:tcW w:w="561" w:type="dxa"/>
            <w:vAlign w:val="center"/>
          </w:tcPr>
          <w:p w14:paraId="5AC49611" w14:textId="0FD13FAA" w:rsidR="000F77C1" w:rsidRDefault="000F77C1" w:rsidP="000F7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23" w:type="dxa"/>
            <w:vAlign w:val="center"/>
          </w:tcPr>
          <w:p w14:paraId="42BDDF4B" w14:textId="77777777" w:rsidR="000F77C1" w:rsidRDefault="000F77C1" w:rsidP="000F77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historia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092C2747" w14:textId="62C907B8" w:rsidR="000F77C1" w:rsidRPr="00677841" w:rsidRDefault="000F77C1" w:rsidP="000F77C1">
            <w:pPr>
              <w:jc w:val="center"/>
              <w:rPr>
                <w:rFonts w:cstheme="minorHAnsi"/>
                <w:b/>
                <w:i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M. Pawlak, A. Szwed</w:t>
            </w:r>
            <w:r w:rsidR="00491A76">
              <w:rPr>
                <w:rFonts w:cstheme="minorHAnsi"/>
                <w:b/>
                <w:sz w:val="26"/>
                <w:szCs w:val="26"/>
              </w:rPr>
              <w:t>a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Pr="00724308">
              <w:rPr>
                <w:rFonts w:cstheme="minorHAnsi"/>
                <w:b/>
                <w:i/>
                <w:sz w:val="26"/>
                <w:szCs w:val="26"/>
              </w:rPr>
              <w:t>Poznać przeszłość 1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- p</w:t>
            </w:r>
            <w:r w:rsidRPr="00724308">
              <w:rPr>
                <w:rFonts w:cstheme="minorHAnsi"/>
                <w:b/>
                <w:i/>
                <w:sz w:val="26"/>
                <w:szCs w:val="26"/>
              </w:rPr>
              <w:t>odręcznik do historii dla liceum o</w:t>
            </w:r>
            <w:r>
              <w:rPr>
                <w:rFonts w:cstheme="minorHAnsi"/>
                <w:b/>
                <w:i/>
                <w:sz w:val="26"/>
                <w:szCs w:val="26"/>
              </w:rPr>
              <w:t>gólnokształcącego i technikum, z</w:t>
            </w:r>
            <w:r w:rsidRPr="00724308">
              <w:rPr>
                <w:rFonts w:cstheme="minorHAnsi"/>
                <w:b/>
                <w:i/>
                <w:sz w:val="26"/>
                <w:szCs w:val="26"/>
              </w:rPr>
              <w:t>akres podstawowy</w:t>
            </w:r>
            <w:r w:rsidRPr="00724308"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="00212D76">
              <w:rPr>
                <w:rFonts w:cstheme="minorHAnsi"/>
                <w:b/>
                <w:sz w:val="26"/>
                <w:szCs w:val="26"/>
              </w:rPr>
              <w:t xml:space="preserve">             </w:t>
            </w:r>
            <w:r w:rsidRPr="00724308">
              <w:rPr>
                <w:rFonts w:cstheme="minorHAnsi"/>
                <w:b/>
                <w:sz w:val="26"/>
                <w:szCs w:val="26"/>
              </w:rPr>
              <w:t>wyd</w:t>
            </w:r>
            <w:r w:rsidR="00723B02">
              <w:rPr>
                <w:rFonts w:cstheme="minorHAnsi"/>
                <w:b/>
                <w:sz w:val="26"/>
                <w:szCs w:val="26"/>
              </w:rPr>
              <w:t>.</w:t>
            </w:r>
            <w:r w:rsidRPr="00724308">
              <w:rPr>
                <w:rFonts w:cstheme="minorHAnsi"/>
                <w:b/>
                <w:sz w:val="26"/>
                <w:szCs w:val="26"/>
              </w:rPr>
              <w:t xml:space="preserve"> Nowa Era</w:t>
            </w:r>
            <w:r w:rsidR="00677841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77841">
              <w:rPr>
                <w:rFonts w:cstheme="minorHAnsi"/>
                <w:b/>
                <w:color w:val="FF0000"/>
                <w:sz w:val="26"/>
                <w:szCs w:val="26"/>
              </w:rPr>
              <w:t>(nowe wydanie – zmiany programowe od 2022r.)</w:t>
            </w:r>
          </w:p>
        </w:tc>
        <w:tc>
          <w:tcPr>
            <w:tcW w:w="2956" w:type="dxa"/>
            <w:vAlign w:val="center"/>
          </w:tcPr>
          <w:p w14:paraId="7DEB78E6" w14:textId="1334474F" w:rsidR="000F77C1" w:rsidRPr="00B33F79" w:rsidRDefault="000F77C1" w:rsidP="000F77C1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 xml:space="preserve">h </w:t>
            </w:r>
          </w:p>
        </w:tc>
      </w:tr>
      <w:tr w:rsidR="002D273F" w:rsidRPr="00BD65A6" w14:paraId="222074B8" w14:textId="77777777" w:rsidTr="005C417F">
        <w:trPr>
          <w:jc w:val="center"/>
        </w:trPr>
        <w:tc>
          <w:tcPr>
            <w:tcW w:w="561" w:type="dxa"/>
            <w:vAlign w:val="center"/>
          </w:tcPr>
          <w:p w14:paraId="68C7BDCF" w14:textId="36FC7C3F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23" w:type="dxa"/>
            <w:vAlign w:val="center"/>
          </w:tcPr>
          <w:p w14:paraId="51C9ABDA" w14:textId="1D0E72D1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historia i teraźniejszość</w:t>
            </w:r>
          </w:p>
        </w:tc>
        <w:tc>
          <w:tcPr>
            <w:tcW w:w="4336" w:type="dxa"/>
            <w:vAlign w:val="center"/>
          </w:tcPr>
          <w:p w14:paraId="40D2BB7D" w14:textId="6F87091D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6F6F7676" w14:textId="5D8F87CC" w:rsidR="002D273F" w:rsidRPr="00B33F79" w:rsidRDefault="002D273F" w:rsidP="002D2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pierwsze</w:t>
            </w:r>
          </w:p>
        </w:tc>
      </w:tr>
      <w:tr w:rsidR="002D273F" w:rsidRPr="00BD65A6" w14:paraId="6902D50B" w14:textId="77777777" w:rsidTr="005C417F">
        <w:trPr>
          <w:jc w:val="center"/>
        </w:trPr>
        <w:tc>
          <w:tcPr>
            <w:tcW w:w="561" w:type="dxa"/>
            <w:vAlign w:val="center"/>
          </w:tcPr>
          <w:p w14:paraId="450411CB" w14:textId="0F3746FE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23" w:type="dxa"/>
            <w:vAlign w:val="center"/>
          </w:tcPr>
          <w:p w14:paraId="482B6579" w14:textId="77777777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wiedza i społeczeństwo </w:t>
            </w:r>
          </w:p>
        </w:tc>
        <w:tc>
          <w:tcPr>
            <w:tcW w:w="4336" w:type="dxa"/>
            <w:vAlign w:val="center"/>
          </w:tcPr>
          <w:p w14:paraId="43E0ACCC" w14:textId="77777777" w:rsidR="002D273F" w:rsidRPr="00724308" w:rsidRDefault="002D273F" w:rsidP="002D273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A. Janicki, J. Komorowski, A.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Peisert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>
              <w:rPr>
                <w:rFonts w:cstheme="minorHAnsi"/>
                <w:b/>
                <w:i/>
                <w:sz w:val="26"/>
                <w:szCs w:val="26"/>
              </w:rPr>
              <w:t>W centrum uwagi – podręcznik do wiedzy o społeczeństwie, cz.1, poziom rozszerzony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1D51DFC9" w14:textId="7B89AA89" w:rsidR="002D273F" w:rsidRPr="00B33F79" w:rsidRDefault="002D273F" w:rsidP="002D273F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>h, w których nauczana jest wiedza o społeczeństwie w zakresie rozszerzonym</w:t>
            </w:r>
          </w:p>
        </w:tc>
      </w:tr>
      <w:tr w:rsidR="002D273F" w:rsidRPr="00BD65A6" w14:paraId="7754FFAF" w14:textId="77777777" w:rsidTr="005C417F">
        <w:trPr>
          <w:jc w:val="center"/>
        </w:trPr>
        <w:tc>
          <w:tcPr>
            <w:tcW w:w="561" w:type="dxa"/>
            <w:vAlign w:val="center"/>
          </w:tcPr>
          <w:p w14:paraId="77127097" w14:textId="32B12CBB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E6C2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23" w:type="dxa"/>
            <w:vAlign w:val="center"/>
          </w:tcPr>
          <w:p w14:paraId="19763E2E" w14:textId="77777777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4336" w:type="dxa"/>
            <w:vAlign w:val="center"/>
          </w:tcPr>
          <w:p w14:paraId="7ED2550D" w14:textId="77777777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G. Koba, K. Koba – Gołaszewska, </w:t>
            </w:r>
            <w:r w:rsidRPr="00D86B42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Informatyka 1-3, Podręcznik dla szkół </w:t>
            </w:r>
            <w:r w:rsidRPr="00D86B42">
              <w:rPr>
                <w:rFonts w:cstheme="minorHAnsi"/>
                <w:b/>
                <w:i/>
                <w:iCs/>
                <w:sz w:val="26"/>
                <w:szCs w:val="26"/>
              </w:rPr>
              <w:lastRenderedPageBreak/>
              <w:t>ponadpodstawowych, zakres podstawowy</w:t>
            </w:r>
            <w:r>
              <w:rPr>
                <w:rFonts w:cstheme="minorHAnsi"/>
                <w:b/>
                <w:sz w:val="26"/>
                <w:szCs w:val="26"/>
              </w:rPr>
              <w:t xml:space="preserve">, wyd.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MiGra</w:t>
            </w:r>
            <w:proofErr w:type="spellEnd"/>
          </w:p>
          <w:p w14:paraId="6DA9A5D7" w14:textId="77777777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14:paraId="683C1EC9" w14:textId="7B8A73AC" w:rsidR="002D273F" w:rsidRPr="004201B8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J. Mazur, J. S. Wierzbicki, P.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Perekietka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, Z. Talaga, </w:t>
            </w:r>
            <w:r w:rsidRPr="008F63AF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Informatyka na czasie 1, </w:t>
            </w:r>
            <w:r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6575E813" w14:textId="6B604DCA" w:rsidR="002D273F" w:rsidRPr="00BC0E6A" w:rsidRDefault="002D273F" w:rsidP="002D273F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lastRenderedPageBreak/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 xml:space="preserve">h, w których </w:t>
            </w:r>
            <w:r>
              <w:rPr>
                <w:b/>
                <w:sz w:val="26"/>
                <w:szCs w:val="26"/>
              </w:rPr>
              <w:lastRenderedPageBreak/>
              <w:t>nauczana jest informatyka w zakresie rozszerzonym</w:t>
            </w:r>
          </w:p>
        </w:tc>
      </w:tr>
      <w:tr w:rsidR="002D273F" w:rsidRPr="00BD65A6" w14:paraId="0D484C6B" w14:textId="77777777" w:rsidTr="005C417F">
        <w:trPr>
          <w:jc w:val="center"/>
        </w:trPr>
        <w:tc>
          <w:tcPr>
            <w:tcW w:w="561" w:type="dxa"/>
            <w:vAlign w:val="center"/>
          </w:tcPr>
          <w:p w14:paraId="1CAF4E11" w14:textId="74AA3B28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  <w:r w:rsidR="002E6C23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23" w:type="dxa"/>
            <w:vAlign w:val="center"/>
          </w:tcPr>
          <w:p w14:paraId="0C529462" w14:textId="7780EBFE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4336" w:type="dxa"/>
            <w:vAlign w:val="center"/>
          </w:tcPr>
          <w:p w14:paraId="57131B8A" w14:textId="20A4CA27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G. Koba, K. Koba – Gołaszewska, </w:t>
            </w:r>
            <w:r w:rsidRPr="00D86B42">
              <w:rPr>
                <w:rFonts w:cstheme="minorHAnsi"/>
                <w:b/>
                <w:i/>
                <w:iCs/>
                <w:sz w:val="26"/>
                <w:szCs w:val="26"/>
              </w:rPr>
              <w:t>Informatyka 1-3, Podręcznik dla szkół ponadpodstawowych, zakres podstawowy</w:t>
            </w:r>
            <w:r>
              <w:rPr>
                <w:rFonts w:cstheme="minorHAnsi"/>
                <w:b/>
                <w:sz w:val="26"/>
                <w:szCs w:val="26"/>
              </w:rPr>
              <w:t xml:space="preserve">, wyd.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MiGra</w:t>
            </w:r>
            <w:proofErr w:type="spellEnd"/>
          </w:p>
        </w:tc>
        <w:tc>
          <w:tcPr>
            <w:tcW w:w="2956" w:type="dxa"/>
            <w:vAlign w:val="center"/>
          </w:tcPr>
          <w:p w14:paraId="13144FDB" w14:textId="3EF58282" w:rsidR="002D273F" w:rsidRDefault="002D273F" w:rsidP="002D273F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</w:t>
            </w:r>
            <w:r w:rsidR="003767E5">
              <w:rPr>
                <w:b/>
                <w:sz w:val="26"/>
                <w:szCs w:val="26"/>
              </w:rPr>
              <w:t>o</w:t>
            </w:r>
            <w:r w:rsidRPr="00B33F79">
              <w:rPr>
                <w:b/>
                <w:sz w:val="26"/>
                <w:szCs w:val="26"/>
              </w:rPr>
              <w:t>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>klasach pierwszyc</w:t>
            </w:r>
            <w:r>
              <w:rPr>
                <w:b/>
                <w:sz w:val="26"/>
                <w:szCs w:val="26"/>
              </w:rPr>
              <w:t xml:space="preserve">h </w:t>
            </w:r>
          </w:p>
        </w:tc>
      </w:tr>
      <w:tr w:rsidR="002D273F" w:rsidRPr="00BD65A6" w14:paraId="14B29E8C" w14:textId="77777777" w:rsidTr="005C417F">
        <w:trPr>
          <w:jc w:val="center"/>
        </w:trPr>
        <w:tc>
          <w:tcPr>
            <w:tcW w:w="561" w:type="dxa"/>
            <w:vAlign w:val="center"/>
          </w:tcPr>
          <w:p w14:paraId="12E1D42A" w14:textId="46A226E2" w:rsidR="002D273F" w:rsidRDefault="002E6C23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23" w:type="dxa"/>
            <w:vAlign w:val="center"/>
          </w:tcPr>
          <w:p w14:paraId="7C94FED5" w14:textId="77777777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religia</w:t>
            </w:r>
          </w:p>
        </w:tc>
        <w:tc>
          <w:tcPr>
            <w:tcW w:w="4336" w:type="dxa"/>
            <w:vAlign w:val="center"/>
          </w:tcPr>
          <w:p w14:paraId="7B013EB1" w14:textId="77777777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ks. dr R. Mazur, </w:t>
            </w:r>
            <w:r w:rsidRPr="008A2FD4">
              <w:rPr>
                <w:rFonts w:cstheme="minorHAnsi"/>
                <w:b/>
                <w:i/>
                <w:sz w:val="26"/>
                <w:szCs w:val="26"/>
              </w:rPr>
              <w:t>Szukam Wolności</w:t>
            </w:r>
            <w:r>
              <w:rPr>
                <w:rFonts w:cstheme="minorHAnsi"/>
                <w:b/>
                <w:sz w:val="26"/>
                <w:szCs w:val="26"/>
              </w:rPr>
              <w:t>, wyd. Św. Wojciech</w:t>
            </w:r>
          </w:p>
        </w:tc>
        <w:tc>
          <w:tcPr>
            <w:tcW w:w="2956" w:type="dxa"/>
            <w:vAlign w:val="center"/>
          </w:tcPr>
          <w:p w14:paraId="79CEFC51" w14:textId="77777777" w:rsidR="002D273F" w:rsidRPr="00BC0E6A" w:rsidRDefault="002D273F" w:rsidP="002D2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pierwsze</w:t>
            </w:r>
          </w:p>
        </w:tc>
      </w:tr>
      <w:tr w:rsidR="002D273F" w:rsidRPr="00BD65A6" w14:paraId="6F2CF613" w14:textId="77777777" w:rsidTr="005C417F">
        <w:trPr>
          <w:jc w:val="center"/>
        </w:trPr>
        <w:tc>
          <w:tcPr>
            <w:tcW w:w="561" w:type="dxa"/>
            <w:vAlign w:val="center"/>
          </w:tcPr>
          <w:p w14:paraId="63E25B41" w14:textId="6D7AF9B3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E6C2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14:paraId="0AFBE701" w14:textId="77777777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  <w:p w14:paraId="7DD3AA45" w14:textId="6FA6006E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7111536C" w14:textId="75B132AF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B1960">
              <w:rPr>
                <w:rFonts w:cstheme="minorHAnsi"/>
                <w:b/>
                <w:sz w:val="26"/>
                <w:szCs w:val="26"/>
              </w:rPr>
              <w:t>J. Pokorska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Kwalifikacja INF.03. Tworzenie i administrowanie stronami i aplikacjami internetowymi oraz bazami danych, </w:t>
            </w:r>
            <w:r>
              <w:rPr>
                <w:rFonts w:cstheme="minorHAnsi"/>
                <w:b/>
                <w:i/>
                <w:iCs/>
                <w:sz w:val="26"/>
                <w:szCs w:val="26"/>
              </w:rPr>
              <w:t xml:space="preserve">                                </w:t>
            </w:r>
            <w:r w:rsidRPr="00FE2523">
              <w:rPr>
                <w:rFonts w:cstheme="minorHAnsi"/>
                <w:b/>
                <w:i/>
                <w:iCs/>
                <w:sz w:val="26"/>
                <w:szCs w:val="26"/>
              </w:rPr>
              <w:t>część 1 Projektowanie stron internetowych</w:t>
            </w:r>
            <w:r>
              <w:rPr>
                <w:rFonts w:cstheme="minorHAnsi"/>
                <w:b/>
                <w:sz w:val="26"/>
                <w:szCs w:val="26"/>
              </w:rPr>
              <w:t xml:space="preserve">, </w:t>
            </w:r>
          </w:p>
          <w:p w14:paraId="3C381B38" w14:textId="355DA601" w:rsidR="002D273F" w:rsidRPr="008B1960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429E9">
              <w:rPr>
                <w:rFonts w:cstheme="minorHAnsi"/>
                <w:b/>
                <w:i/>
                <w:iCs/>
                <w:sz w:val="26"/>
                <w:szCs w:val="26"/>
              </w:rPr>
              <w:t>część 2 Projektowanie i administrowanie bazami danych</w:t>
            </w:r>
            <w:r>
              <w:rPr>
                <w:rFonts w:cstheme="minorHAnsi"/>
                <w:b/>
                <w:sz w:val="26"/>
                <w:szCs w:val="26"/>
              </w:rPr>
              <w:t>, wyd. Helion</w:t>
            </w:r>
          </w:p>
        </w:tc>
        <w:tc>
          <w:tcPr>
            <w:tcW w:w="2956" w:type="dxa"/>
            <w:vAlign w:val="center"/>
          </w:tcPr>
          <w:p w14:paraId="4F78FA73" w14:textId="037774D6" w:rsidR="002D273F" w:rsidRDefault="002D273F" w:rsidP="002D2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technik programista</w:t>
            </w:r>
          </w:p>
        </w:tc>
      </w:tr>
      <w:tr w:rsidR="002D273F" w:rsidRPr="00BD65A6" w14:paraId="0BC0E9A1" w14:textId="77777777" w:rsidTr="005C417F">
        <w:trPr>
          <w:jc w:val="center"/>
        </w:trPr>
        <w:tc>
          <w:tcPr>
            <w:tcW w:w="561" w:type="dxa"/>
            <w:vAlign w:val="center"/>
          </w:tcPr>
          <w:p w14:paraId="237922B9" w14:textId="635F695C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E6C2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3" w:type="dxa"/>
            <w:vAlign w:val="center"/>
          </w:tcPr>
          <w:p w14:paraId="7935E015" w14:textId="77777777" w:rsidR="002D273F" w:rsidRDefault="002D273F" w:rsidP="002D27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22E26D68" w14:textId="7C39388D" w:rsidR="002D273F" w:rsidRDefault="002D273F" w:rsidP="002D273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WRZEŚNIU!!</w:t>
            </w:r>
          </w:p>
        </w:tc>
        <w:tc>
          <w:tcPr>
            <w:tcW w:w="2956" w:type="dxa"/>
            <w:vAlign w:val="center"/>
          </w:tcPr>
          <w:p w14:paraId="638BF849" w14:textId="7DF5E10A" w:rsidR="002D273F" w:rsidRPr="00BC0E6A" w:rsidRDefault="002D273F" w:rsidP="002D2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pozostałe klasy pierwsze technikum </w:t>
            </w:r>
          </w:p>
        </w:tc>
      </w:tr>
    </w:tbl>
    <w:p w14:paraId="02CF888E" w14:textId="77777777" w:rsidR="00BD65A6" w:rsidRDefault="00BD65A6"/>
    <w:sectPr w:rsidR="00BD65A6" w:rsidSect="004541FF">
      <w:headerReference w:type="default" r:id="rId9"/>
      <w:pgSz w:w="11906" w:h="16838"/>
      <w:pgMar w:top="170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F3DB" w14:textId="77777777" w:rsidR="00A810AF" w:rsidRDefault="00A810AF" w:rsidP="00BD65A6">
      <w:pPr>
        <w:spacing w:after="0" w:line="240" w:lineRule="auto"/>
      </w:pPr>
      <w:r>
        <w:separator/>
      </w:r>
    </w:p>
  </w:endnote>
  <w:endnote w:type="continuationSeparator" w:id="0">
    <w:p w14:paraId="5F420BDB" w14:textId="77777777" w:rsidR="00A810AF" w:rsidRDefault="00A810AF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F7C6" w14:textId="77777777" w:rsidR="00A810AF" w:rsidRDefault="00A810AF" w:rsidP="00BD65A6">
      <w:pPr>
        <w:spacing w:after="0" w:line="240" w:lineRule="auto"/>
      </w:pPr>
      <w:r>
        <w:separator/>
      </w:r>
    </w:p>
  </w:footnote>
  <w:footnote w:type="continuationSeparator" w:id="0">
    <w:p w14:paraId="2376DC9E" w14:textId="77777777" w:rsidR="00A810AF" w:rsidRDefault="00A810AF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E52" w14:textId="5B5A4A1B" w:rsidR="00BD65A6" w:rsidRPr="00BD65A6" w:rsidRDefault="00BD65A6" w:rsidP="005036C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53116" wp14:editId="2988EE0A">
              <wp:simplePos x="0" y="0"/>
              <wp:positionH relativeFrom="column">
                <wp:posOffset>864870</wp:posOffset>
              </wp:positionH>
              <wp:positionV relativeFrom="paragraph">
                <wp:posOffset>655320</wp:posOffset>
              </wp:positionV>
              <wp:extent cx="5295900" cy="7620"/>
              <wp:effectExtent l="0" t="0" r="19050" b="304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59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2EC45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51.6pt" to="48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" strokecolor="red" strokeweight="1.5pt">
              <v:stroke joinstyle="miter"/>
            </v:line>
          </w:pict>
        </mc:Fallback>
      </mc:AlternateContent>
    </w:r>
    <w:r w:rsidRPr="00BD65A6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0520AF55" wp14:editId="51F2FE1C">
          <wp:simplePos x="0" y="0"/>
          <wp:positionH relativeFrom="margin">
            <wp:posOffset>-41910</wp:posOffset>
          </wp:positionH>
          <wp:positionV relativeFrom="paragraph">
            <wp:posOffset>-142240</wp:posOffset>
          </wp:positionV>
          <wp:extent cx="815340" cy="998220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1534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5A6">
      <w:rPr>
        <w:rFonts w:ascii="Arial" w:hAnsi="Arial" w:cs="Arial"/>
        <w:b/>
        <w:sz w:val="26"/>
        <w:szCs w:val="26"/>
      </w:rPr>
      <w:t xml:space="preserve">Lista podręczników dla uczniów </w:t>
    </w:r>
    <w:r w:rsidRPr="006B5A99">
      <w:rPr>
        <w:rFonts w:ascii="Arial" w:hAnsi="Arial" w:cs="Arial"/>
        <w:b/>
        <w:color w:val="FF0000"/>
        <w:sz w:val="26"/>
        <w:szCs w:val="26"/>
      </w:rPr>
      <w:t>klas pierwszych</w:t>
    </w:r>
    <w:r>
      <w:rPr>
        <w:rFonts w:ascii="Arial" w:hAnsi="Arial" w:cs="Arial"/>
        <w:b/>
        <w:sz w:val="26"/>
        <w:szCs w:val="26"/>
      </w:rPr>
      <w:br/>
    </w:r>
    <w:r w:rsidRPr="00BD65A6">
      <w:rPr>
        <w:rFonts w:ascii="Arial" w:hAnsi="Arial" w:cs="Arial"/>
        <w:b/>
        <w:sz w:val="26"/>
        <w:szCs w:val="26"/>
      </w:rPr>
      <w:t xml:space="preserve"> w Zespole Szkół i Placówek Oświatowych w Nysie</w:t>
    </w:r>
    <w:r w:rsidR="00045550">
      <w:rPr>
        <w:rFonts w:ascii="Arial" w:hAnsi="Arial" w:cs="Arial"/>
        <w:b/>
        <w:sz w:val="26"/>
        <w:szCs w:val="26"/>
      </w:rPr>
      <w:t xml:space="preserve">                                     na rok szkolny </w:t>
    </w:r>
    <w:r w:rsidR="00045550" w:rsidRPr="00045550">
      <w:rPr>
        <w:rFonts w:ascii="Arial" w:hAnsi="Arial" w:cs="Arial"/>
        <w:b/>
        <w:color w:val="FF0000"/>
        <w:sz w:val="26"/>
        <w:szCs w:val="26"/>
      </w:rPr>
      <w:t>202</w:t>
    </w:r>
    <w:r w:rsidR="00FA0265">
      <w:rPr>
        <w:rFonts w:ascii="Arial" w:hAnsi="Arial" w:cs="Arial"/>
        <w:b/>
        <w:color w:val="FF0000"/>
        <w:sz w:val="26"/>
        <w:szCs w:val="26"/>
      </w:rPr>
      <w:t>2</w:t>
    </w:r>
    <w:r w:rsidR="00045550" w:rsidRPr="00045550">
      <w:rPr>
        <w:rFonts w:ascii="Arial" w:hAnsi="Arial" w:cs="Arial"/>
        <w:b/>
        <w:color w:val="FF0000"/>
        <w:sz w:val="26"/>
        <w:szCs w:val="26"/>
      </w:rPr>
      <w:t>/202</w:t>
    </w:r>
    <w:r w:rsidR="00FA0265">
      <w:rPr>
        <w:rFonts w:ascii="Arial" w:hAnsi="Arial" w:cs="Arial"/>
        <w:b/>
        <w:color w:val="FF0000"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A6"/>
    <w:rsid w:val="00024ECF"/>
    <w:rsid w:val="00040709"/>
    <w:rsid w:val="00045550"/>
    <w:rsid w:val="00052C28"/>
    <w:rsid w:val="00074769"/>
    <w:rsid w:val="00086441"/>
    <w:rsid w:val="000A7FC6"/>
    <w:rsid w:val="000B336E"/>
    <w:rsid w:val="000F7038"/>
    <w:rsid w:val="000F77C1"/>
    <w:rsid w:val="00111F6D"/>
    <w:rsid w:val="00152FD3"/>
    <w:rsid w:val="00190E2C"/>
    <w:rsid w:val="001A1190"/>
    <w:rsid w:val="001D3725"/>
    <w:rsid w:val="00212D76"/>
    <w:rsid w:val="002217A4"/>
    <w:rsid w:val="002D0A4F"/>
    <w:rsid w:val="002D273F"/>
    <w:rsid w:val="002E6C23"/>
    <w:rsid w:val="00346623"/>
    <w:rsid w:val="00356D4A"/>
    <w:rsid w:val="00364EDF"/>
    <w:rsid w:val="003767E5"/>
    <w:rsid w:val="0038324D"/>
    <w:rsid w:val="003B2032"/>
    <w:rsid w:val="003D4948"/>
    <w:rsid w:val="003E0A3C"/>
    <w:rsid w:val="003E1A60"/>
    <w:rsid w:val="003E59DA"/>
    <w:rsid w:val="003F7330"/>
    <w:rsid w:val="00405774"/>
    <w:rsid w:val="004201B8"/>
    <w:rsid w:val="00423B2C"/>
    <w:rsid w:val="004429E9"/>
    <w:rsid w:val="004541FF"/>
    <w:rsid w:val="00491A76"/>
    <w:rsid w:val="004A16F5"/>
    <w:rsid w:val="00501199"/>
    <w:rsid w:val="005036CE"/>
    <w:rsid w:val="00523E2B"/>
    <w:rsid w:val="00531978"/>
    <w:rsid w:val="00533793"/>
    <w:rsid w:val="00543237"/>
    <w:rsid w:val="00557327"/>
    <w:rsid w:val="005C2A27"/>
    <w:rsid w:val="005C417F"/>
    <w:rsid w:val="005F0DC2"/>
    <w:rsid w:val="00606466"/>
    <w:rsid w:val="006143F4"/>
    <w:rsid w:val="006549FD"/>
    <w:rsid w:val="00677841"/>
    <w:rsid w:val="006B5A99"/>
    <w:rsid w:val="007117BC"/>
    <w:rsid w:val="00723B02"/>
    <w:rsid w:val="00724308"/>
    <w:rsid w:val="00786BCE"/>
    <w:rsid w:val="007C2F7F"/>
    <w:rsid w:val="007D465E"/>
    <w:rsid w:val="007E6D1C"/>
    <w:rsid w:val="00805FE9"/>
    <w:rsid w:val="008850E6"/>
    <w:rsid w:val="008A2FD4"/>
    <w:rsid w:val="008B1960"/>
    <w:rsid w:val="008D2667"/>
    <w:rsid w:val="008D5DD1"/>
    <w:rsid w:val="008F63AF"/>
    <w:rsid w:val="0090270C"/>
    <w:rsid w:val="00964302"/>
    <w:rsid w:val="00972D46"/>
    <w:rsid w:val="009B2DBB"/>
    <w:rsid w:val="009F18D1"/>
    <w:rsid w:val="009F5B42"/>
    <w:rsid w:val="00A216FD"/>
    <w:rsid w:val="00A34935"/>
    <w:rsid w:val="00A35E7E"/>
    <w:rsid w:val="00A4090D"/>
    <w:rsid w:val="00A810AF"/>
    <w:rsid w:val="00A8796A"/>
    <w:rsid w:val="00A96CC4"/>
    <w:rsid w:val="00B17015"/>
    <w:rsid w:val="00B33F79"/>
    <w:rsid w:val="00B532F7"/>
    <w:rsid w:val="00B81E9E"/>
    <w:rsid w:val="00BC0E6A"/>
    <w:rsid w:val="00BD65A6"/>
    <w:rsid w:val="00C00252"/>
    <w:rsid w:val="00C16115"/>
    <w:rsid w:val="00C70E19"/>
    <w:rsid w:val="00CD07E7"/>
    <w:rsid w:val="00D07558"/>
    <w:rsid w:val="00D11C7D"/>
    <w:rsid w:val="00D86B42"/>
    <w:rsid w:val="00D87E4C"/>
    <w:rsid w:val="00DD1033"/>
    <w:rsid w:val="00DE4746"/>
    <w:rsid w:val="00E07300"/>
    <w:rsid w:val="00EA40EC"/>
    <w:rsid w:val="00EE11E0"/>
    <w:rsid w:val="00EF618E"/>
    <w:rsid w:val="00F60290"/>
    <w:rsid w:val="00F7679B"/>
    <w:rsid w:val="00F81FC4"/>
    <w:rsid w:val="00FA0265"/>
    <w:rsid w:val="00FB601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69FA"/>
  <w15:chartTrackingRefBased/>
  <w15:docId w15:val="{A704BFB6-8FC9-4E3B-B43C-155E972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A6"/>
  </w:style>
  <w:style w:type="paragraph" w:styleId="Stopka">
    <w:name w:val="footer"/>
    <w:basedOn w:val="Normalny"/>
    <w:link w:val="Stopka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A6"/>
  </w:style>
  <w:style w:type="table" w:styleId="Tabela-Siatka">
    <w:name w:val="Table Grid"/>
    <w:basedOn w:val="Standardowy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9ba66e04-85a8-4d4a-b628-0d33ff342367" xsi:nil="true"/>
    <Self_Registration_Enabled xmlns="9ba66e04-85a8-4d4a-b628-0d33ff342367" xsi:nil="true"/>
    <Distribution_Groups xmlns="9ba66e04-85a8-4d4a-b628-0d33ff342367" xsi:nil="true"/>
    <LMS_Mappings xmlns="9ba66e04-85a8-4d4a-b628-0d33ff342367" xsi:nil="true"/>
    <DefaultSectionNames xmlns="9ba66e04-85a8-4d4a-b628-0d33ff342367" xsi:nil="true"/>
    <Templates xmlns="9ba66e04-85a8-4d4a-b628-0d33ff342367" xsi:nil="true"/>
    <Has_Teacher_Only_SectionGroup xmlns="9ba66e04-85a8-4d4a-b628-0d33ff342367" xsi:nil="true"/>
    <CultureName xmlns="9ba66e04-85a8-4d4a-b628-0d33ff342367" xsi:nil="true"/>
    <Is_Collaboration_Space_Locked xmlns="9ba66e04-85a8-4d4a-b628-0d33ff342367" xsi:nil="true"/>
    <NotebookType xmlns="9ba66e04-85a8-4d4a-b628-0d33ff342367" xsi:nil="true"/>
    <Teachers xmlns="9ba66e04-85a8-4d4a-b628-0d33ff342367">
      <UserInfo>
        <DisplayName/>
        <AccountId xsi:nil="true"/>
        <AccountType/>
      </UserInfo>
    </Teachers>
    <Invited_Teachers xmlns="9ba66e04-85a8-4d4a-b628-0d33ff342367" xsi:nil="true"/>
    <Math_Settings xmlns="9ba66e04-85a8-4d4a-b628-0d33ff342367" xsi:nil="true"/>
    <Owner xmlns="9ba66e04-85a8-4d4a-b628-0d33ff342367">
      <UserInfo>
        <DisplayName/>
        <AccountId xsi:nil="true"/>
        <AccountType/>
      </UserInfo>
    </Owner>
    <AppVersion xmlns="9ba66e04-85a8-4d4a-b628-0d33ff342367" xsi:nil="true"/>
    <TeamsChannelId xmlns="9ba66e04-85a8-4d4a-b628-0d33ff342367" xsi:nil="true"/>
    <Invited_Students xmlns="9ba66e04-85a8-4d4a-b628-0d33ff342367" xsi:nil="true"/>
    <Teams_Channel_Section_Location xmlns="9ba66e04-85a8-4d4a-b628-0d33ff342367" xsi:nil="true"/>
    <FolderType xmlns="9ba66e04-85a8-4d4a-b628-0d33ff342367" xsi:nil="true"/>
    <Students xmlns="9ba66e04-85a8-4d4a-b628-0d33ff342367">
      <UserInfo>
        <DisplayName/>
        <AccountId xsi:nil="true"/>
        <AccountType/>
      </UserInfo>
    </Students>
    <Student_Groups xmlns="9ba66e04-85a8-4d4a-b628-0d33ff34236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F1F2B5A831E419504558419AE6042" ma:contentTypeVersion="34" ma:contentTypeDescription="Utwórz nowy dokument." ma:contentTypeScope="" ma:versionID="e51ed5b6b3aea4eb0647cdddb5e19d55">
  <xsd:schema xmlns:xsd="http://www.w3.org/2001/XMLSchema" xmlns:xs="http://www.w3.org/2001/XMLSchema" xmlns:p="http://schemas.microsoft.com/office/2006/metadata/properties" xmlns:ns3="bddd8cf0-7b22-47c8-b4d5-67a6835368da" xmlns:ns4="9ba66e04-85a8-4d4a-b628-0d33ff342367" targetNamespace="http://schemas.microsoft.com/office/2006/metadata/properties" ma:root="true" ma:fieldsID="3580115ea76a4279aa04b464a5f209c7" ns3:_="" ns4:_="">
    <xsd:import namespace="bddd8cf0-7b22-47c8-b4d5-67a6835368da"/>
    <xsd:import namespace="9ba66e04-85a8-4d4a-b628-0d33ff3423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Teams_Channel_Section_Locatio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d8cf0-7b22-47c8-b4d5-67a68353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6e04-85a8-4d4a-b628-0d33ff34236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9C256-E807-464B-B66F-D1705CF1BD10}">
  <ds:schemaRefs>
    <ds:schemaRef ds:uri="http://schemas.microsoft.com/office/2006/metadata/properties"/>
    <ds:schemaRef ds:uri="http://schemas.microsoft.com/office/infopath/2007/PartnerControls"/>
    <ds:schemaRef ds:uri="9ba66e04-85a8-4d4a-b628-0d33ff342367"/>
  </ds:schemaRefs>
</ds:datastoreItem>
</file>

<file path=customXml/itemProps2.xml><?xml version="1.0" encoding="utf-8"?>
<ds:datastoreItem xmlns:ds="http://schemas.openxmlformats.org/officeDocument/2006/customXml" ds:itemID="{0E007E2B-8424-422C-BB6E-844BB6595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58F62-7D42-45D4-8FB8-D2C88A41D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d8cf0-7b22-47c8-b4d5-67a6835368da"/>
    <ds:schemaRef ds:uri="9ba66e04-85a8-4d4a-b628-0d33ff342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Renata Sroka</cp:lastModifiedBy>
  <cp:revision>40</cp:revision>
  <cp:lastPrinted>2020-07-28T10:12:00Z</cp:lastPrinted>
  <dcterms:created xsi:type="dcterms:W3CDTF">2022-07-20T06:49:00Z</dcterms:created>
  <dcterms:modified xsi:type="dcterms:W3CDTF">2022-07-28T11:47:00Z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0x010100CD9F1F2B5A831E419504558419AE6042</vt:lpwstr>
  </property>
</Properties>
</file>