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A15" w14:textId="6A5B636B" w:rsidR="00395F20" w:rsidRDefault="00395F20" w:rsidP="00395F20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Nysa, dn. </w:t>
      </w:r>
      <w:r w:rsidR="00811654">
        <w:rPr>
          <w:rFonts w:ascii="Tahoma" w:hAnsi="Tahoma" w:cs="Tahoma"/>
          <w:sz w:val="28"/>
          <w:szCs w:val="28"/>
        </w:rPr>
        <w:t xml:space="preserve">21.02.2024 r. 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59B1A583" w14:textId="47F38388" w:rsidR="00395F20" w:rsidRDefault="00395F20" w:rsidP="00395F2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Z.C. 4/2</w:t>
      </w:r>
      <w:r w:rsidR="00811654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           </w:t>
      </w:r>
    </w:p>
    <w:p w14:paraId="0F278349" w14:textId="77777777" w:rsidR="00395F20" w:rsidRDefault="00395F20" w:rsidP="00395F20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79E4422F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44CC0DE5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cenowe”</w:t>
      </w:r>
    </w:p>
    <w:p w14:paraId="633DD7BE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568A6DC9" w14:textId="77777777" w:rsidR="00395F20" w:rsidRDefault="00395F20" w:rsidP="00395F2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17A2A917" w14:textId="77777777" w:rsidR="00395F20" w:rsidRDefault="00395F20" w:rsidP="00395F2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563D8E80" w14:textId="77777777" w:rsidR="00395F20" w:rsidRDefault="00395F20" w:rsidP="00395F20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„Zakup i dostawa pieczywa” </w:t>
      </w:r>
    </w:p>
    <w:p w14:paraId="1290B8B8" w14:textId="77777777" w:rsidR="00395F20" w:rsidRDefault="00395F20" w:rsidP="00395F20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550B13C1" w14:textId="3BA7F34D" w:rsidR="00395F20" w:rsidRDefault="00395F20" w:rsidP="00395F2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wyniku przeprowadzonego postępowania w trybie „Zapytanie cenowe” nr Z.C. 4/2</w:t>
      </w:r>
      <w:r w:rsidR="00811654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 xml:space="preserve"> w dniu </w:t>
      </w:r>
      <w:r w:rsidR="00811654">
        <w:rPr>
          <w:rFonts w:ascii="Tahoma" w:hAnsi="Tahoma" w:cs="Tahoma"/>
          <w:sz w:val="28"/>
          <w:szCs w:val="28"/>
        </w:rPr>
        <w:t xml:space="preserve">21.02.2024 r. </w:t>
      </w:r>
      <w:r>
        <w:rPr>
          <w:rFonts w:ascii="Tahoma" w:hAnsi="Tahoma" w:cs="Tahoma"/>
          <w:sz w:val="28"/>
          <w:szCs w:val="28"/>
        </w:rPr>
        <w:t xml:space="preserve"> wybrano ofertę Nr </w:t>
      </w:r>
      <w:r w:rsidR="00811654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 xml:space="preserve"> – jako najkorzystniejszą tj.</w:t>
      </w:r>
    </w:p>
    <w:p w14:paraId="2501B3B3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14:paraId="4D5792AC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Piekarnia Wajdzik S-ka</w:t>
      </w:r>
    </w:p>
    <w:p w14:paraId="33A2B69D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ul. Baligrodzka 10</w:t>
      </w:r>
    </w:p>
    <w:p w14:paraId="04446E9E" w14:textId="77777777" w:rsidR="00395F20" w:rsidRDefault="00395F20" w:rsidP="00395F2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48-303   Nysa</w:t>
      </w:r>
    </w:p>
    <w:p w14:paraId="5054651C" w14:textId="77777777" w:rsidR="00395F20" w:rsidRDefault="00395F20" w:rsidP="00395F20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50B7C879" w14:textId="77777777" w:rsidR="00395F20" w:rsidRDefault="00395F20" w:rsidP="00395F20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3592B9FA" w14:textId="77777777" w:rsidR="00395F20" w:rsidRDefault="00395F20" w:rsidP="00395F20"/>
    <w:p w14:paraId="58F57480" w14:textId="77777777" w:rsidR="00395F20" w:rsidRDefault="00395F20" w:rsidP="00395F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5B8333AE" w14:textId="77777777" w:rsidR="00395F20" w:rsidRDefault="00395F20" w:rsidP="00395F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53628A9A" w14:textId="77777777" w:rsidR="00395F20" w:rsidRDefault="00395F20" w:rsidP="00395F20">
      <w:pPr>
        <w:rPr>
          <w:sz w:val="18"/>
          <w:szCs w:val="18"/>
        </w:rPr>
      </w:pPr>
    </w:p>
    <w:p w14:paraId="066C2179" w14:textId="77777777" w:rsidR="00395F20" w:rsidRDefault="00395F20" w:rsidP="00395F20">
      <w:pPr>
        <w:rPr>
          <w:sz w:val="18"/>
          <w:szCs w:val="18"/>
        </w:rPr>
      </w:pPr>
    </w:p>
    <w:p w14:paraId="7D4CC52B" w14:textId="77777777" w:rsidR="00395F20" w:rsidRDefault="00395F20" w:rsidP="00395F20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bookmarkStart w:id="0" w:name="_Hlk28605914"/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0534F4E4" w14:textId="77777777" w:rsidR="00395F20" w:rsidRDefault="00395F20" w:rsidP="00395F20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 xml:space="preserve">. Państwa dane będą przetwarzane w celu sporządzenia i realizacji umowy oraz dochodzenia roszczeń. Dane państwa mogą być udostępniane podmiotom i organom, którym </w:t>
      </w:r>
      <w:proofErr w:type="spellStart"/>
      <w:r>
        <w:rPr>
          <w:rFonts w:ascii="Tahoma" w:hAnsi="Tahoma" w:cs="Tahoma"/>
          <w:sz w:val="18"/>
          <w:szCs w:val="18"/>
          <w:lang w:eastAsia="pl-PL"/>
        </w:rPr>
        <w:t>ZSiPO</w:t>
      </w:r>
      <w:proofErr w:type="spellEnd"/>
      <w:r>
        <w:rPr>
          <w:rFonts w:ascii="Tahoma" w:hAnsi="Tahoma" w:cs="Tahoma"/>
          <w:sz w:val="18"/>
          <w:szCs w:val="18"/>
          <w:lang w:eastAsia="pl-PL"/>
        </w:rPr>
        <w:t xml:space="preserve"> jest zobowiązany je udostępniać. W czasie trwania  umowy w okresie archiwalnym, mają państwo prawo do sprostowania, usunięcia, cofnięcia zgody lub ograniczenia przetwarzanych danych.</w:t>
      </w:r>
      <w:bookmarkEnd w:id="0"/>
    </w:p>
    <w:p w14:paraId="5BA38274" w14:textId="77777777" w:rsidR="00395F20" w:rsidRDefault="00395F20" w:rsidP="00395F20"/>
    <w:p w14:paraId="2AD07BC0" w14:textId="77777777" w:rsidR="00395F20" w:rsidRDefault="00395F20" w:rsidP="00395F20"/>
    <w:p w14:paraId="1B2845E6" w14:textId="77777777" w:rsidR="00395F20" w:rsidRDefault="00395F20" w:rsidP="00395F20"/>
    <w:p w14:paraId="6F267043" w14:textId="77777777" w:rsidR="00F06A06" w:rsidRDefault="00F06A06"/>
    <w:sectPr w:rsidR="00F0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C0"/>
    <w:rsid w:val="00395F20"/>
    <w:rsid w:val="0040100F"/>
    <w:rsid w:val="00463ABC"/>
    <w:rsid w:val="00647047"/>
    <w:rsid w:val="00811654"/>
    <w:rsid w:val="00AD11C0"/>
    <w:rsid w:val="00D56C8C"/>
    <w:rsid w:val="00DE12D3"/>
    <w:rsid w:val="00F06A06"/>
    <w:rsid w:val="00F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E9C7"/>
  <w15:chartTrackingRefBased/>
  <w15:docId w15:val="{4996E115-22BF-48B2-8AF1-C2B89726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F2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Elżbieta Filipowicz</cp:lastModifiedBy>
  <cp:revision>12</cp:revision>
  <dcterms:created xsi:type="dcterms:W3CDTF">2021-02-24T11:33:00Z</dcterms:created>
  <dcterms:modified xsi:type="dcterms:W3CDTF">2024-02-21T06:44:00Z</dcterms:modified>
</cp:coreProperties>
</file>