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D3A7D" w14:paraId="13E0FA0F" w14:textId="77777777" w:rsidTr="008A618D">
        <w:tc>
          <w:tcPr>
            <w:tcW w:w="3510" w:type="dxa"/>
          </w:tcPr>
          <w:p w14:paraId="54E6DBEB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8FAB13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14:paraId="1DA2D68A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14:paraId="0B0D2F6C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D3A7D" w14:paraId="17F03F13" w14:textId="77777777" w:rsidTr="008A618D">
        <w:tc>
          <w:tcPr>
            <w:tcW w:w="3510" w:type="dxa"/>
          </w:tcPr>
          <w:p w14:paraId="38E5D14A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14:paraId="639AD46E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14:paraId="45D463EA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14:paraId="0009EDB1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76B06FFA" w14:textId="77777777"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14:paraId="69C4BA87" w14:textId="77777777" w:rsidR="00E97542" w:rsidRPr="005D3A7D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Informacja o </w:t>
      </w:r>
      <w:r w:rsidR="00C474DB"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unieważnieniu</w:t>
      </w: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egzaminu maturalnego z danego przedmiotu</w:t>
      </w:r>
    </w:p>
    <w:p w14:paraId="3B34CCA5" w14:textId="77777777"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14:paraId="739BBC97" w14:textId="1039BBD1" w:rsidR="00C474DB" w:rsidRPr="005D3A7D" w:rsidRDefault="00C474DB" w:rsidP="00C474DB">
      <w:pPr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sz w:val="20"/>
        </w:rPr>
        <w:t xml:space="preserve">Na podstawie art. 44zzw ust. 5 / 9* ustawy z dnia 7 września 1991 r. o systemie oświaty </w:t>
      </w:r>
      <w:r w:rsidR="00A049E7" w:rsidRPr="005D3A7D">
        <w:rPr>
          <w:rFonts w:ascii="Arial Narrow" w:hAnsi="Arial Narrow"/>
          <w:sz w:val="20"/>
        </w:rPr>
        <w:t>(</w:t>
      </w:r>
      <w:r w:rsidR="00A211D5">
        <w:rPr>
          <w:rFonts w:ascii="Arial Narrow" w:hAnsi="Arial Narrow"/>
          <w:sz w:val="20"/>
          <w:szCs w:val="20"/>
        </w:rPr>
        <w:t xml:space="preserve">Dz.U. z 2024 r. poz. 750, z </w:t>
      </w:r>
      <w:proofErr w:type="spellStart"/>
      <w:r w:rsidR="00A211D5">
        <w:rPr>
          <w:rFonts w:ascii="Arial Narrow" w:hAnsi="Arial Narrow"/>
          <w:sz w:val="20"/>
          <w:szCs w:val="20"/>
        </w:rPr>
        <w:t>późn</w:t>
      </w:r>
      <w:proofErr w:type="spellEnd"/>
      <w:r w:rsidR="00A211D5">
        <w:rPr>
          <w:rFonts w:ascii="Arial Narrow" w:hAnsi="Arial Narrow"/>
          <w:sz w:val="20"/>
          <w:szCs w:val="20"/>
        </w:rPr>
        <w:t>. zm.</w:t>
      </w:r>
      <w:r w:rsidR="00A049E7" w:rsidRPr="005D3A7D">
        <w:rPr>
          <w:rFonts w:ascii="Arial Narrow" w:hAnsi="Arial Narrow"/>
          <w:sz w:val="20"/>
        </w:rPr>
        <w:t>)</w:t>
      </w:r>
      <w:r w:rsidRPr="005D3A7D">
        <w:rPr>
          <w:rFonts w:ascii="Arial Narrow" w:hAnsi="Arial Narrow"/>
          <w:sz w:val="20"/>
        </w:rPr>
        <w:t xml:space="preserve"> </w:t>
      </w:r>
    </w:p>
    <w:p w14:paraId="389EE737" w14:textId="77777777" w:rsidR="00C474DB" w:rsidRPr="005D3A7D" w:rsidRDefault="00C474DB" w:rsidP="00C474DB">
      <w:pPr>
        <w:jc w:val="both"/>
        <w:rPr>
          <w:rFonts w:ascii="Arial Narrow" w:hAnsi="Arial Narrow"/>
          <w:sz w:val="20"/>
        </w:rPr>
      </w:pPr>
    </w:p>
    <w:p w14:paraId="4318F449" w14:textId="77777777"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D3A7D">
        <w:rPr>
          <w:rFonts w:ascii="Arial Narrow" w:hAnsi="Arial Narrow"/>
          <w:b/>
          <w:sz w:val="20"/>
        </w:rPr>
        <w:t xml:space="preserve">informuję, że </w:t>
      </w:r>
      <w:r w:rsidR="00C474DB" w:rsidRPr="005D3A7D">
        <w:rPr>
          <w:rFonts w:ascii="Arial Narrow" w:hAnsi="Arial Narrow"/>
          <w:b/>
          <w:sz w:val="20"/>
        </w:rPr>
        <w:t>unieważniam</w:t>
      </w:r>
      <w:r w:rsidRPr="005D3A7D">
        <w:rPr>
          <w:rFonts w:ascii="Arial Narrow" w:hAnsi="Arial Narrow"/>
          <w:b/>
          <w:sz w:val="20"/>
        </w:rPr>
        <w:t xml:space="preserve"> egzamin maturalny w części pisemnej </w:t>
      </w:r>
      <w:r w:rsidRPr="005D3A7D">
        <w:rPr>
          <w:rFonts w:ascii="Arial Narrow" w:hAnsi="Arial Narrow"/>
          <w:sz w:val="20"/>
        </w:rPr>
        <w:t>*</w:t>
      </w:r>
      <w:r w:rsidR="0054037F" w:rsidRPr="005D3A7D">
        <w:rPr>
          <w:rFonts w:ascii="Arial Narrow" w:hAnsi="Arial Narrow"/>
          <w:sz w:val="20"/>
        </w:rPr>
        <w:t>*</w:t>
      </w:r>
    </w:p>
    <w:p w14:paraId="2F605D0D" w14:textId="77777777"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E97542" w:rsidRPr="005D3A7D" w14:paraId="653EE48E" w14:textId="77777777" w:rsidTr="009B455B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EDE8EF8" w14:textId="77777777" w:rsidR="00E97542" w:rsidRPr="005D3A7D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D3A7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25D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D3A7D" w14:paraId="1CF670FD" w14:textId="77777777" w:rsidTr="009B455B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38D31592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14:paraId="14EF50CB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BFB2B8D" w14:textId="77777777" w:rsidR="00E97542" w:rsidRPr="005D3A7D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DC295B8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D3A7D" w14:paraId="3EE4932E" w14:textId="77777777" w:rsidTr="009B455B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355955C7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227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BA5D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D3F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289D8ADA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D3A7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D3A7D" w14:paraId="2310BF32" w14:textId="77777777" w:rsidTr="009B455B">
        <w:trPr>
          <w:jc w:val="center"/>
        </w:trPr>
        <w:tc>
          <w:tcPr>
            <w:tcW w:w="1419" w:type="dxa"/>
            <w:vMerge/>
          </w:tcPr>
          <w:p w14:paraId="61EF1836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80BAEA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14:paraId="618F810B" w14:textId="77777777"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9565B43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60F7F221" w14:textId="77777777"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D3A7D" w14:paraId="2C76DD42" w14:textId="77777777" w:rsidTr="009B455B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483A785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8A9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9215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5E7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5D62A593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14:paraId="6712F32F" w14:textId="77777777" w:rsidR="00E97542" w:rsidRPr="005D3A7D" w:rsidRDefault="00E97542" w:rsidP="00E97542">
      <w:pPr>
        <w:jc w:val="both"/>
        <w:rPr>
          <w:rFonts w:ascii="Arial Narrow" w:hAnsi="Arial Narrow"/>
          <w:sz w:val="14"/>
        </w:rPr>
      </w:pPr>
    </w:p>
    <w:p w14:paraId="5D08337B" w14:textId="77777777" w:rsidR="00E97542" w:rsidRPr="005D3A7D" w:rsidRDefault="00E97542" w:rsidP="00E97542">
      <w:pPr>
        <w:rPr>
          <w:rFonts w:ascii="Arial Narrow" w:hAnsi="Arial Narrow"/>
          <w:b/>
          <w:sz w:val="20"/>
        </w:rPr>
      </w:pPr>
    </w:p>
    <w:p w14:paraId="1EABD49F" w14:textId="77777777" w:rsidR="00E97542" w:rsidRPr="005D3A7D" w:rsidRDefault="00E97542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D3A7D">
        <w:rPr>
          <w:rFonts w:ascii="Arial Narrow" w:hAnsi="Arial Narrow"/>
          <w:i/>
          <w:sz w:val="20"/>
        </w:rPr>
        <w:t xml:space="preserve">nazwisko </w:t>
      </w:r>
      <w:r w:rsidR="006864C2" w:rsidRPr="005D3A7D">
        <w:rPr>
          <w:rFonts w:ascii="Arial Narrow" w:hAnsi="Arial Narrow"/>
          <w:i/>
          <w:sz w:val="20"/>
        </w:rPr>
        <w:t xml:space="preserve">i imię </w:t>
      </w:r>
      <w:proofErr w:type="gramStart"/>
      <w:r w:rsidRPr="005D3A7D">
        <w:rPr>
          <w:rFonts w:ascii="Arial Narrow" w:hAnsi="Arial Narrow"/>
          <w:i/>
          <w:sz w:val="20"/>
        </w:rPr>
        <w:t xml:space="preserve">zdającego  </w:t>
      </w:r>
      <w:r w:rsidRPr="005D3A7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proofErr w:type="gramEnd"/>
      <w:r w:rsidRPr="005D3A7D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7B2E4C" w:rsidRPr="0005040E" w14:paraId="00C63B9E" w14:textId="77777777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08908F" w14:textId="77777777" w:rsidR="007B2E4C" w:rsidRPr="0005040E" w:rsidRDefault="007B2E4C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09E8BA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D604701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190DA30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D0F4D29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F10030D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451C570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01050FA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CFF40E5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7693BE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B2BE294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0315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91ADD2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7B2E4C" w:rsidRPr="0005040E" w14:paraId="464C2C72" w14:textId="77777777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C635" w14:textId="77777777" w:rsidR="007B2E4C" w:rsidRPr="00197708" w:rsidRDefault="007B2E4C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5C6BB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5D352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8AD08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2E73E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E1F79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A38CD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1F420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F5FCC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AC55E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259B9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90ADA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B2219FF" w14:textId="77777777" w:rsidR="007B2E4C" w:rsidRPr="00197708" w:rsidRDefault="007B2E4C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7351DEF6" w14:textId="77777777" w:rsidR="007B2E4C" w:rsidRPr="0005040E" w:rsidRDefault="007B2E4C" w:rsidP="007B2E4C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26E3837F" w14:textId="77777777"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 Niepotrzebne skreślić.</w:t>
      </w:r>
    </w:p>
    <w:p w14:paraId="013869FF" w14:textId="77777777"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** Należy wstawić znak X w odpowiednich kratkach.</w:t>
      </w:r>
    </w:p>
    <w:p w14:paraId="6C46FA5B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79FF610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Uzasadnienie:</w:t>
      </w:r>
    </w:p>
    <w:p w14:paraId="553A4B8B" w14:textId="77777777"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3870F308" w14:textId="77777777"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84415" w14:textId="77777777" w:rsidR="00C474DB" w:rsidRPr="005D3A7D" w:rsidRDefault="00C474DB" w:rsidP="00C474DB">
      <w:pPr>
        <w:jc w:val="both"/>
        <w:rPr>
          <w:rFonts w:ascii="Arial Narrow" w:hAnsi="Arial Narrow"/>
          <w:sz w:val="16"/>
          <w:szCs w:val="20"/>
        </w:rPr>
      </w:pPr>
    </w:p>
    <w:p w14:paraId="03C8D31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W związku z powyższym informuję, że:</w:t>
      </w:r>
    </w:p>
    <w:p w14:paraId="4A56DDB1" w14:textId="77777777" w:rsidR="00C474DB" w:rsidRPr="005D3A7D" w:rsidRDefault="00C474DB" w:rsidP="00C474DB">
      <w:pPr>
        <w:jc w:val="both"/>
        <w:rPr>
          <w:rFonts w:ascii="Arial Narrow" w:hAnsi="Arial Narrow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C474DB" w:rsidRPr="005D3A7D" w14:paraId="0DF341F0" w14:textId="77777777" w:rsidTr="0054037F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9BF5" w14:textId="77777777" w:rsidR="00C474DB" w:rsidRPr="005D3A7D" w:rsidRDefault="00C474DB" w:rsidP="009210F0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B283" w14:textId="438BE613" w:rsidR="0054037F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 zdaje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egzaminu maturalnego, ponieważ</w:t>
            </w:r>
            <w:r w:rsidR="0054037F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: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</w:p>
          <w:p w14:paraId="4F872162" w14:textId="4816CB2E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A211D5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wskazany wyżej przedmiot był </w:t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jedn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ym z przedmiotów obowiązkowych</w:t>
            </w:r>
          </w:p>
          <w:p w14:paraId="0E18911F" w14:textId="77777777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8"/>
                <w:szCs w:val="22"/>
              </w:rPr>
            </w:pPr>
          </w:p>
          <w:p w14:paraId="5F840C41" w14:textId="6906466F" w:rsidR="0054037F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A211D5" w:rsidRPr="002B6F8D">
              <w:rPr>
                <w:rFonts w:ascii="Arial Narrow" w:hAnsi="Arial Narrow" w:cs="Arial"/>
                <w:b/>
                <w:color w:val="FFFFFF" w:themeColor="background1"/>
                <w:sz w:val="20"/>
                <w:szCs w:val="22"/>
                <w:shd w:val="clear" w:color="auto" w:fill="FF9900"/>
              </w:rPr>
              <w:t>EM15</w:t>
            </w:r>
            <w:r w:rsidR="00A211D5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A211D5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wskazany wyżej przedmiot był </w:t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jedynym przedmiotem dodatkowym na poziomie rozszerzonym</w:t>
            </w:r>
          </w:p>
          <w:p w14:paraId="55E4280E" w14:textId="77777777" w:rsidR="00A211D5" w:rsidRPr="002B6F8D" w:rsidRDefault="00A211D5" w:rsidP="005D3A7D">
            <w:pPr>
              <w:rPr>
                <w:rFonts w:ascii="Arial Narrow" w:hAnsi="Arial Narrow"/>
                <w:bCs/>
                <w:iCs/>
                <w:sz w:val="8"/>
                <w:szCs w:val="8"/>
              </w:rPr>
            </w:pPr>
          </w:p>
          <w:p w14:paraId="556C8162" w14:textId="5B9DF57E" w:rsidR="00A211D5" w:rsidRDefault="00A211D5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Pr="002B6F8D">
              <w:rPr>
                <w:rFonts w:ascii="Arial Narrow" w:hAnsi="Arial Narrow" w:cs="Arial"/>
                <w:b/>
                <w:color w:val="FFFFFF" w:themeColor="background1"/>
                <w:sz w:val="20"/>
                <w:szCs w:val="22"/>
                <w:shd w:val="clear" w:color="auto" w:fill="7030A0"/>
              </w:rPr>
              <w:t>EM23</w:t>
            </w:r>
            <w:r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z części pisemnej egzaminu z żadnego przedmiotu dodatkowego na poziomie rozszerzonym </w:t>
            </w:r>
          </w:p>
          <w:p w14:paraId="55078C11" w14:textId="2158E4FE" w:rsidR="00A211D5" w:rsidRPr="005D3A7D" w:rsidRDefault="00A211D5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                </w:t>
            </w:r>
            <w:r w:rsidR="00C57FB8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C57FB8">
              <w:rPr>
                <w:rFonts w:ascii="Arial Narrow" w:hAnsi="Arial Narrow"/>
                <w:b/>
                <w:iCs/>
                <w:sz w:val="20"/>
                <w:szCs w:val="22"/>
              </w:rPr>
              <w:t xml:space="preserve">nie </w:t>
            </w:r>
            <w:r w:rsidRPr="002B6F8D">
              <w:rPr>
                <w:rFonts w:ascii="Arial Narrow" w:hAnsi="Arial Narrow"/>
                <w:b/>
                <w:iCs/>
                <w:sz w:val="20"/>
                <w:szCs w:val="22"/>
              </w:rPr>
              <w:t>otrzymał Pan</w:t>
            </w:r>
            <w:r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/ </w:t>
            </w:r>
            <w:r w:rsidR="00C57FB8">
              <w:rPr>
                <w:rFonts w:ascii="Arial Narrow" w:hAnsi="Arial Narrow"/>
                <w:b/>
                <w:iCs/>
                <w:sz w:val="20"/>
                <w:szCs w:val="22"/>
              </w:rPr>
              <w:t xml:space="preserve">nie </w:t>
            </w:r>
            <w:r w:rsidRPr="002B6F8D">
              <w:rPr>
                <w:rFonts w:ascii="Arial Narrow" w:hAnsi="Arial Narrow"/>
                <w:b/>
                <w:iCs/>
                <w:sz w:val="20"/>
                <w:szCs w:val="22"/>
              </w:rPr>
              <w:t>otrzymała Pani</w:t>
            </w:r>
            <w:r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minimum 30% punktów.</w:t>
            </w:r>
          </w:p>
          <w:p w14:paraId="67D70A14" w14:textId="77777777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10"/>
                <w:szCs w:val="22"/>
              </w:rPr>
            </w:pPr>
          </w:p>
          <w:p w14:paraId="3FAA93C2" w14:textId="77777777" w:rsidR="00C474DB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Zgodnie z art. 44zzm ust. 2 ustawy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  <w:u w:val="single"/>
              </w:rPr>
              <w:t>nie może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przystąpić do egzaminu maturalnego z ww. przedmiotu w terminie poprawkowym.</w:t>
            </w:r>
          </w:p>
        </w:tc>
      </w:tr>
      <w:tr w:rsidR="00C474DB" w:rsidRPr="005D3A7D" w14:paraId="2F9F7524" w14:textId="77777777" w:rsidTr="008A618D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48353A1A" w14:textId="77777777" w:rsidR="00C474DB" w:rsidRPr="005D3A7D" w:rsidRDefault="00C474DB" w:rsidP="00C474DB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2CDD7" w14:textId="77777777" w:rsidR="00C474DB" w:rsidRPr="005D3A7D" w:rsidRDefault="00C474DB" w:rsidP="00C474DB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C474DB" w:rsidRPr="005D3A7D" w14:paraId="068ED753" w14:textId="77777777" w:rsidTr="0054037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BD39" w14:textId="77777777" w:rsidR="00C474DB" w:rsidRPr="005D3A7D" w:rsidRDefault="00C474DB" w:rsidP="00C474DB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0B4" w14:textId="77777777" w:rsidR="00C474DB" w:rsidRPr="005D3A7D" w:rsidRDefault="00C474DB" w:rsidP="00D34BF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ustalam wynik </w:t>
            </w:r>
            <w:r w:rsidR="00D34BF7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ww. egzaminu jako „0%”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</w:tc>
      </w:tr>
    </w:tbl>
    <w:p w14:paraId="30E74BE4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34574145" w14:textId="77777777" w:rsidR="00BD116B" w:rsidRPr="005D3A7D" w:rsidRDefault="00BD116B" w:rsidP="00C474DB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474DB" w:rsidRPr="005D3A7D" w14:paraId="6615B0A2" w14:textId="77777777" w:rsidTr="009B455B">
        <w:tc>
          <w:tcPr>
            <w:tcW w:w="9670" w:type="dxa"/>
            <w:shd w:val="clear" w:color="auto" w:fill="D5D5FF"/>
          </w:tcPr>
          <w:p w14:paraId="126FCCEF" w14:textId="77777777"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C474DB" w:rsidRPr="005D3A7D" w14:paraId="539FF85D" w14:textId="77777777" w:rsidTr="009B455B">
        <w:tc>
          <w:tcPr>
            <w:tcW w:w="9670" w:type="dxa"/>
            <w:tcBorders>
              <w:bottom w:val="single" w:sz="4" w:space="0" w:color="auto"/>
            </w:tcBorders>
          </w:tcPr>
          <w:p w14:paraId="69261F73" w14:textId="6D3149CA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</w:t>
            </w:r>
            <w:r w:rsidR="007B6CC6">
              <w:rPr>
                <w:rFonts w:ascii="Arial Narrow" w:hAnsi="Arial Narrow" w:cs="Times New Roman"/>
                <w:i/>
                <w:sz w:val="20"/>
              </w:rPr>
              <w:t>inu maturalnego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 xml:space="preserve"> obowiązująca w 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 xml:space="preserve">roku szkolnym 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2025</w:t>
            </w:r>
            <w:r w:rsidR="00A211D5" w:rsidRPr="005D3A7D">
              <w:rPr>
                <w:rFonts w:ascii="Arial Narrow" w:hAnsi="Arial Narrow" w:cs="Times New Roman"/>
                <w:i/>
                <w:sz w:val="20"/>
              </w:rPr>
              <w:t xml:space="preserve">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(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załącznik 21d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)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Egzaminacyjnej. Formularz można przesłać do okręgowej komisji egzaminacyjnej:</w:t>
            </w:r>
          </w:p>
          <w:p w14:paraId="76916E7E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4448D14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38928F27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698AA1A2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667B539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B07EB84" w14:textId="16E8C68B" w:rsidR="009B455B" w:rsidRPr="005D3A7D" w:rsidRDefault="009B455B">
      <w:pPr>
        <w:rPr>
          <w:rFonts w:ascii="Arial Narrow" w:hAnsi="Arial Narrow"/>
        </w:rPr>
      </w:pPr>
    </w:p>
    <w:tbl>
      <w:tblPr>
        <w:tblStyle w:val="Tabela-Siatk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474DB" w:rsidRPr="005D3A7D" w14:paraId="53466D11" w14:textId="77777777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FF"/>
          </w:tcPr>
          <w:p w14:paraId="39E2F7BA" w14:textId="77777777"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W przypadku unieważnienia na podstawie art. 44zzw ust. 9 ustawy</w:t>
            </w:r>
          </w:p>
        </w:tc>
      </w:tr>
      <w:tr w:rsidR="00C474DB" w:rsidRPr="005D3A7D" w14:paraId="795FC613" w14:textId="77777777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E7D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Rozstrzygnięcie o unieważnieniu nastąpiło ze względu na niemożność przekazania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absolwentowi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informacji o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zamiarze unieważnienia, zgodnie z informacją uzyskaną od dyrektora ……………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…………………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…………… (</w:t>
            </w:r>
            <w:r w:rsidRPr="005D3A7D">
              <w:rPr>
                <w:rFonts w:ascii="Arial Narrow" w:hAnsi="Arial Narrow" w:cs="Times New Roman"/>
                <w:i/>
                <w:sz w:val="20"/>
                <w:szCs w:val="20"/>
              </w:rPr>
              <w:t>nazwa szkoły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) w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dniu ……………………</w:t>
            </w:r>
            <w:proofErr w:type="gramStart"/>
            <w:r w:rsidRPr="005D3A7D">
              <w:rPr>
                <w:rFonts w:ascii="Arial Narrow" w:hAnsi="Arial Narrow" w:cs="Times New Roman"/>
                <w:sz w:val="20"/>
                <w:szCs w:val="20"/>
              </w:rPr>
              <w:t>… .</w:t>
            </w:r>
            <w:proofErr w:type="gramEnd"/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C79EF07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CD3D5C8" w14:textId="4902EF70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Zgodnie z art. 44zzw ust. 2 ustawy,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ma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prawo złożyć wniosek o wgląd do dokumentacji, na podstawie której unieważniono ww.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egzamin, oraz złożyć wyjaśnienia</w:t>
            </w:r>
            <w:r w:rsidRPr="005D3A7D">
              <w:rPr>
                <w:rFonts w:ascii="Arial Narrow" w:hAnsi="Arial Narrow" w:cs="Times New Roman"/>
                <w:sz w:val="20"/>
              </w:rPr>
              <w:t>. Wniosek należy złożyć do dyrektora okręgowej komisji egzaminacyjnej</w:t>
            </w:r>
            <w:r w:rsidR="005D3A7D">
              <w:rPr>
                <w:rFonts w:ascii="Arial Narrow" w:hAnsi="Arial Narrow" w:cs="Times New Roman"/>
                <w:sz w:val="20"/>
              </w:rPr>
              <w:t xml:space="preserve">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2 dni roboczych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od dnia otrzymania niniejszej informacji o unieważnieni</w:t>
            </w:r>
            <w:r w:rsidR="005D3A7D">
              <w:rPr>
                <w:rFonts w:ascii="Arial Narrow" w:hAnsi="Arial Narrow" w:cs="Times New Roman"/>
                <w:sz w:val="20"/>
              </w:rPr>
              <w:t>u. Wzór wniosku jest dostępny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>rowadzania egzaminu maturalnego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 xml:space="preserve"> obowiązująca w roku szkolnym 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2025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ałącznik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b</w:t>
            </w:r>
            <w:r w:rsidRPr="005D3A7D">
              <w:rPr>
                <w:rFonts w:ascii="Arial Narrow" w:hAnsi="Arial Narrow" w:cs="Times New Roman"/>
                <w:sz w:val="20"/>
              </w:rPr>
              <w:t>). Wniosek można przesłać do okręgowej komisji egzaminacyjnej:</w:t>
            </w:r>
          </w:p>
          <w:p w14:paraId="05BD256A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4450F91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7171FB24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3CBC8EF6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</w:p>
          <w:p w14:paraId="28C54903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Niezwłocznie po otrzymaniu wniosku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absolwenta </w:t>
            </w:r>
            <w:r w:rsidRPr="005D3A7D">
              <w:rPr>
                <w:rFonts w:ascii="Arial Narrow" w:hAnsi="Arial Narrow" w:cs="Times New Roman"/>
                <w:sz w:val="20"/>
              </w:rPr>
              <w:t>o wgląd do dokumentacji wyznaczę –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porozumieniu z 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absolwentem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– termin wglądu. </w:t>
            </w:r>
          </w:p>
          <w:p w14:paraId="338EC32B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6E2229D" w14:textId="28D437AD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ustawy –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może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w 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Egzaminacyjnej, za pośrednictwem dyrektora okręgowej komisji egzaminacyjnej, zastrzeżenia do rozstrzygnięcia dyrektora okręgowej komisji egzaminacyjnej.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Wzór formularza jest dostępny w 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 xml:space="preserve">owadzania egzaminu maturalnego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obowiązująca w roku szkolnym 202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5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załącznik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 xml:space="preserve">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d</w:t>
            </w:r>
            <w:r w:rsidRPr="005D3A7D">
              <w:rPr>
                <w:rFonts w:ascii="Arial Narrow" w:hAnsi="Arial Narrow" w:cs="Times New Roman"/>
                <w:sz w:val="20"/>
              </w:rPr>
              <w:t>). Formularz można przesłać do okręgowej komisji egzaminacyjnej:</w:t>
            </w:r>
          </w:p>
          <w:p w14:paraId="2C569A48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11698D4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195EB850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61D199C5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050A0F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6A3EC4EE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0515CC62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304E90FD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511CF50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474DB" w:rsidRPr="005D3A7D" w14:paraId="5CB83773" w14:textId="77777777" w:rsidTr="008A618D">
        <w:trPr>
          <w:jc w:val="right"/>
        </w:trPr>
        <w:tc>
          <w:tcPr>
            <w:tcW w:w="4216" w:type="dxa"/>
          </w:tcPr>
          <w:p w14:paraId="5EF0F372" w14:textId="77777777" w:rsidR="00C474DB" w:rsidRPr="005D3A7D" w:rsidRDefault="00C474DB" w:rsidP="00C474DB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  <w:r w:rsidR="005D3A7D">
              <w:rPr>
                <w:rFonts w:ascii="Arial Narrow" w:hAnsi="Arial Narrow" w:cs="Times New Roman"/>
                <w:sz w:val="20"/>
              </w:rPr>
              <w:t>…………</w:t>
            </w: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C474DB" w:rsidRPr="005D3A7D" w14:paraId="466AC129" w14:textId="77777777" w:rsidTr="008A618D">
        <w:trPr>
          <w:jc w:val="right"/>
        </w:trPr>
        <w:tc>
          <w:tcPr>
            <w:tcW w:w="4216" w:type="dxa"/>
          </w:tcPr>
          <w:p w14:paraId="22342B38" w14:textId="77777777" w:rsidR="00C474DB" w:rsidRPr="005D3A7D" w:rsidRDefault="00C474DB" w:rsidP="00C474DB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0881161E" w14:textId="77777777" w:rsidR="00C474DB" w:rsidRPr="005D3A7D" w:rsidRDefault="005F3587" w:rsidP="00D34BF7">
      <w:pPr>
        <w:spacing w:before="120" w:line="360" w:lineRule="auto"/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A36AB" wp14:editId="635019AE">
                <wp:simplePos x="0" y="0"/>
                <wp:positionH relativeFrom="column">
                  <wp:posOffset>463550</wp:posOffset>
                </wp:positionH>
                <wp:positionV relativeFrom="paragraph">
                  <wp:posOffset>3368167</wp:posOffset>
                </wp:positionV>
                <wp:extent cx="5408930" cy="467360"/>
                <wp:effectExtent l="0" t="0" r="127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3587" w14:paraId="7CD9249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5CAE11" w14:textId="77777777" w:rsidR="005F3587" w:rsidRPr="004D1E04" w:rsidRDefault="005F358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43AB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8E9439" w14:textId="77777777" w:rsidR="005F3587" w:rsidRPr="005D3A7D" w:rsidRDefault="005F3587" w:rsidP="008D0DF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D3A7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15CFB63" w14:textId="77777777" w:rsidR="005F3587" w:rsidRDefault="005F3587" w:rsidP="005F358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36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265.2pt;width:425.9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3587" w14:paraId="7CD9249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5CAE11" w14:textId="77777777" w:rsidR="005F3587" w:rsidRPr="004D1E04" w:rsidRDefault="005F358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A43A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8E9439" w14:textId="77777777" w:rsidR="005F3587" w:rsidRPr="005D3A7D" w:rsidRDefault="005F3587" w:rsidP="008D0DF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D3A7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15CFB63" w14:textId="77777777" w:rsidR="005F3587" w:rsidRDefault="005F3587" w:rsidP="005F3587"/>
                  </w:txbxContent>
                </v:textbox>
              </v:shape>
            </w:pict>
          </mc:Fallback>
        </mc:AlternateContent>
      </w:r>
    </w:p>
    <w:sectPr w:rsidR="00C474DB" w:rsidRPr="005D3A7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60BF" w14:textId="77777777" w:rsidR="0084110F" w:rsidRDefault="0084110F" w:rsidP="00E24294">
      <w:r>
        <w:separator/>
      </w:r>
    </w:p>
  </w:endnote>
  <w:endnote w:type="continuationSeparator" w:id="0">
    <w:p w14:paraId="198F32F6" w14:textId="77777777" w:rsidR="0084110F" w:rsidRDefault="0084110F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1475E89A-1E20-4E04-852E-D86F7C7FA03F}"/>
    <w:embedBold r:id="rId2" w:fontKey="{79507271-B307-4E28-BA60-0E43804D8463}"/>
    <w:embedItalic r:id="rId3" w:fontKey="{A69C154A-55E5-4396-8DB8-2CBB044682F1}"/>
    <w:embedBoldItalic r:id="rId4" w:fontKey="{7E78825B-EDB5-4A41-9BBB-315A48568B9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6272912-813C-44F3-8717-6B66C928A7E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B080" w14:textId="77777777" w:rsidR="0084110F" w:rsidRDefault="0084110F" w:rsidP="00E24294">
      <w:r>
        <w:separator/>
      </w:r>
    </w:p>
  </w:footnote>
  <w:footnote w:type="continuationSeparator" w:id="0">
    <w:p w14:paraId="25A5D115" w14:textId="77777777" w:rsidR="0084110F" w:rsidRDefault="0084110F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8F95" w14:textId="77777777" w:rsidR="00E24294" w:rsidRPr="008D0DFE" w:rsidRDefault="008D0DFE" w:rsidP="008D0DF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1c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 xml:space="preserve">Informacja o </w:t>
    </w:r>
    <w:r>
      <w:rPr>
        <w:rFonts w:ascii="Arial Narrow" w:hAnsi="Arial Narrow" w:cs="Arial"/>
        <w:b/>
        <w:sz w:val="22"/>
      </w:rPr>
      <w:t>unieważnieniu egzaminu maturalnego z danego przedmiotu w części pisemnej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769987">
    <w:abstractNumId w:val="3"/>
  </w:num>
  <w:num w:numId="2" w16cid:durableId="2108384216">
    <w:abstractNumId w:val="1"/>
  </w:num>
  <w:num w:numId="3" w16cid:durableId="1867139907">
    <w:abstractNumId w:val="2"/>
  </w:num>
  <w:num w:numId="4" w16cid:durableId="603078856">
    <w:abstractNumId w:val="0"/>
  </w:num>
  <w:num w:numId="5" w16cid:durableId="2105495815">
    <w:abstractNumId w:val="4"/>
  </w:num>
  <w:num w:numId="6" w16cid:durableId="87361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4FCA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87519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4877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817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1316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481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6E8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6F8D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28"/>
    <w:rsid w:val="002F2171"/>
    <w:rsid w:val="002F3BFB"/>
    <w:rsid w:val="002F75C2"/>
    <w:rsid w:val="002F7FCC"/>
    <w:rsid w:val="0030119F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1C8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4E9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30ED"/>
    <w:rsid w:val="0047661E"/>
    <w:rsid w:val="0048103C"/>
    <w:rsid w:val="0048201B"/>
    <w:rsid w:val="00484771"/>
    <w:rsid w:val="004849BF"/>
    <w:rsid w:val="004856E7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B19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37F"/>
    <w:rsid w:val="005405E7"/>
    <w:rsid w:val="00540F39"/>
    <w:rsid w:val="005426BD"/>
    <w:rsid w:val="0054367F"/>
    <w:rsid w:val="00546BF8"/>
    <w:rsid w:val="00551018"/>
    <w:rsid w:val="00552977"/>
    <w:rsid w:val="00553A3B"/>
    <w:rsid w:val="00554C9C"/>
    <w:rsid w:val="00554F93"/>
    <w:rsid w:val="005551B0"/>
    <w:rsid w:val="00556581"/>
    <w:rsid w:val="00556E68"/>
    <w:rsid w:val="005600C0"/>
    <w:rsid w:val="005609BD"/>
    <w:rsid w:val="00562176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6B99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3A7D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587"/>
    <w:rsid w:val="005F3D9A"/>
    <w:rsid w:val="005F5203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1FA4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4C2"/>
    <w:rsid w:val="00686E8F"/>
    <w:rsid w:val="006872BF"/>
    <w:rsid w:val="0069230F"/>
    <w:rsid w:val="00693EE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1F12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01D"/>
    <w:rsid w:val="00793394"/>
    <w:rsid w:val="00796E86"/>
    <w:rsid w:val="0079784A"/>
    <w:rsid w:val="007A0773"/>
    <w:rsid w:val="007A1B53"/>
    <w:rsid w:val="007A6D67"/>
    <w:rsid w:val="007A7097"/>
    <w:rsid w:val="007B00E8"/>
    <w:rsid w:val="007B2E4C"/>
    <w:rsid w:val="007B5562"/>
    <w:rsid w:val="007B643B"/>
    <w:rsid w:val="007B6990"/>
    <w:rsid w:val="007B6CC6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542D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110F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0BC1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0DFE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0F0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A62"/>
    <w:rsid w:val="00955E1D"/>
    <w:rsid w:val="00961D04"/>
    <w:rsid w:val="009654A4"/>
    <w:rsid w:val="0097083C"/>
    <w:rsid w:val="00972491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1E"/>
    <w:rsid w:val="00995C97"/>
    <w:rsid w:val="009A07EC"/>
    <w:rsid w:val="009A094E"/>
    <w:rsid w:val="009A2B2F"/>
    <w:rsid w:val="009A35C2"/>
    <w:rsid w:val="009A5B9D"/>
    <w:rsid w:val="009A7D1B"/>
    <w:rsid w:val="009B08B6"/>
    <w:rsid w:val="009B22DC"/>
    <w:rsid w:val="009B330F"/>
    <w:rsid w:val="009B455B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6919"/>
    <w:rsid w:val="00A001EB"/>
    <w:rsid w:val="00A00BAA"/>
    <w:rsid w:val="00A00DEF"/>
    <w:rsid w:val="00A018B4"/>
    <w:rsid w:val="00A01F4C"/>
    <w:rsid w:val="00A03C71"/>
    <w:rsid w:val="00A042A5"/>
    <w:rsid w:val="00A049E7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11D5"/>
    <w:rsid w:val="00A25947"/>
    <w:rsid w:val="00A27995"/>
    <w:rsid w:val="00A27C8D"/>
    <w:rsid w:val="00A30EB6"/>
    <w:rsid w:val="00A3150C"/>
    <w:rsid w:val="00A319B8"/>
    <w:rsid w:val="00A32691"/>
    <w:rsid w:val="00A35E5F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3AB9"/>
    <w:rsid w:val="00A47024"/>
    <w:rsid w:val="00A475DB"/>
    <w:rsid w:val="00A500AE"/>
    <w:rsid w:val="00A503E2"/>
    <w:rsid w:val="00A53B68"/>
    <w:rsid w:val="00A550D3"/>
    <w:rsid w:val="00A60E38"/>
    <w:rsid w:val="00A61A0E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2E4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116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4251"/>
    <w:rsid w:val="00C474DB"/>
    <w:rsid w:val="00C5056A"/>
    <w:rsid w:val="00C5076D"/>
    <w:rsid w:val="00C51678"/>
    <w:rsid w:val="00C52331"/>
    <w:rsid w:val="00C52DBF"/>
    <w:rsid w:val="00C54C42"/>
    <w:rsid w:val="00C5707A"/>
    <w:rsid w:val="00C57FB8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0834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38ED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155"/>
    <w:rsid w:val="00D232E9"/>
    <w:rsid w:val="00D260F1"/>
    <w:rsid w:val="00D27177"/>
    <w:rsid w:val="00D336AB"/>
    <w:rsid w:val="00D342F6"/>
    <w:rsid w:val="00D34BF7"/>
    <w:rsid w:val="00D35DF9"/>
    <w:rsid w:val="00D3637B"/>
    <w:rsid w:val="00D3752D"/>
    <w:rsid w:val="00D40724"/>
    <w:rsid w:val="00D41D8B"/>
    <w:rsid w:val="00D43FB9"/>
    <w:rsid w:val="00D5063D"/>
    <w:rsid w:val="00D508E8"/>
    <w:rsid w:val="00D50C04"/>
    <w:rsid w:val="00D525F1"/>
    <w:rsid w:val="00D52EED"/>
    <w:rsid w:val="00D53F2D"/>
    <w:rsid w:val="00D54B36"/>
    <w:rsid w:val="00D54C9A"/>
    <w:rsid w:val="00D56207"/>
    <w:rsid w:val="00D575A7"/>
    <w:rsid w:val="00D60359"/>
    <w:rsid w:val="00D6167D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3FEE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32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232E"/>
    <w:rsid w:val="00DE50F8"/>
    <w:rsid w:val="00DE72D4"/>
    <w:rsid w:val="00DF00DF"/>
    <w:rsid w:val="00DF0D2A"/>
    <w:rsid w:val="00DF13D9"/>
    <w:rsid w:val="00DF1969"/>
    <w:rsid w:val="00DF4405"/>
    <w:rsid w:val="00DF4F62"/>
    <w:rsid w:val="00DF672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1DB5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3531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522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6FC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BB9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5C4C7"/>
  <w15:docId w15:val="{B0BEC963-E967-46DD-9FFA-3BCEDD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47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1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21c</vt:lpstr>
    </vt:vector>
  </TitlesOfParts>
  <Company>Centralna Komisja Egzaminacyjna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21c</dc:title>
  <dc:creator>Centralna Komisja Egzaminacyjna</dc:creator>
  <cp:lastModifiedBy>Marcin Smolik</cp:lastModifiedBy>
  <cp:revision>3</cp:revision>
  <dcterms:created xsi:type="dcterms:W3CDTF">2024-08-07T13:00:00Z</dcterms:created>
  <dcterms:modified xsi:type="dcterms:W3CDTF">2024-08-19T06:48:00Z</dcterms:modified>
</cp:coreProperties>
</file>